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B" w:rsidRPr="00754EF9" w:rsidRDefault="001B1ABC" w:rsidP="00C147DB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117475</wp:posOffset>
            </wp:positionV>
            <wp:extent cx="4017010" cy="2296795"/>
            <wp:effectExtent l="19050" t="0" r="2540" b="0"/>
            <wp:wrapTight wrapText="bothSides">
              <wp:wrapPolygon edited="0">
                <wp:start x="-102" y="0"/>
                <wp:lineTo x="-102" y="21498"/>
                <wp:lineTo x="21614" y="21498"/>
                <wp:lineTo x="21614" y="0"/>
                <wp:lineTo x="-1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4A6" w:rsidRDefault="005A24A6" w:rsidP="00754EF9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A24A6" w:rsidRDefault="005A24A6" w:rsidP="00754EF9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54EF9" w:rsidRDefault="00754EF9" w:rsidP="00754EF9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SUPPLIES NEEDED:</w:t>
      </w:r>
    </w:p>
    <w:p w:rsidR="00754EF9" w:rsidRPr="00754EF9" w:rsidRDefault="006A40B3" w:rsidP="006A40B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54EF9" w:rsidRPr="00754EF9">
        <w:rPr>
          <w:rFonts w:ascii="Arial" w:hAnsi="Arial" w:cs="Arial"/>
          <w:b/>
          <w:bCs/>
        </w:rPr>
        <w:t>2 ALUMINUM CANS</w:t>
      </w:r>
    </w:p>
    <w:p w:rsidR="00754EF9" w:rsidRPr="00754EF9" w:rsidRDefault="006A40B3" w:rsidP="006A40B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54EF9" w:rsidRPr="00754EF9">
        <w:rPr>
          <w:rFonts w:ascii="Arial" w:hAnsi="Arial" w:cs="Arial"/>
          <w:b/>
          <w:bCs/>
        </w:rPr>
        <w:t>UTILITY KNIFE</w:t>
      </w:r>
    </w:p>
    <w:p w:rsidR="006A40B3" w:rsidRDefault="006A40B3" w:rsidP="006A40B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1" PIECE OF</w:t>
      </w:r>
    </w:p>
    <w:p w:rsidR="00754EF9" w:rsidRPr="00754EF9" w:rsidRDefault="006A40B3" w:rsidP="006A40B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ELECTRICAL </w:t>
      </w:r>
      <w:r w:rsidR="00754EF9" w:rsidRPr="00754EF9">
        <w:rPr>
          <w:rFonts w:ascii="Arial" w:hAnsi="Arial" w:cs="Arial"/>
          <w:b/>
          <w:bCs/>
        </w:rPr>
        <w:t>TAPE</w:t>
      </w:r>
    </w:p>
    <w:p w:rsidR="00754EF9" w:rsidRPr="00754EF9" w:rsidRDefault="006A40B3" w:rsidP="006A40B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54EF9" w:rsidRPr="00754EF9">
        <w:rPr>
          <w:rFonts w:ascii="Arial" w:hAnsi="Arial" w:cs="Arial"/>
          <w:b/>
          <w:bCs/>
        </w:rPr>
        <w:t>#10 SEWING NEEDLE</w:t>
      </w:r>
    </w:p>
    <w:p w:rsidR="00754EF9" w:rsidRPr="00754EF9" w:rsidRDefault="006A40B3" w:rsidP="006A40B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54EF9" w:rsidRPr="00754EF9">
        <w:rPr>
          <w:rFonts w:ascii="Arial" w:hAnsi="Arial" w:cs="Arial"/>
          <w:b/>
          <w:bCs/>
        </w:rPr>
        <w:t>BLACK SPRAY PAINT</w:t>
      </w:r>
    </w:p>
    <w:p w:rsidR="00C147DB" w:rsidRPr="00754EF9" w:rsidRDefault="00C147DB" w:rsidP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63D3C" w:rsidRDefault="00963D3C" w:rsidP="00963D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Assignment:</w:t>
      </w:r>
    </w:p>
    <w:p w:rsidR="00963D3C" w:rsidRDefault="00963D3C" w:rsidP="00963D3C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754EF9">
        <w:rPr>
          <w:rFonts w:ascii="Arial" w:hAnsi="Arial" w:cs="Arial"/>
          <w:b/>
          <w:bCs/>
        </w:rPr>
        <w:t>ur</w:t>
      </w:r>
      <w:r w:rsidR="00530579">
        <w:rPr>
          <w:rFonts w:ascii="Arial" w:hAnsi="Arial" w:cs="Arial"/>
          <w:b/>
          <w:bCs/>
        </w:rPr>
        <w:t xml:space="preserve">n in </w:t>
      </w:r>
      <w:r>
        <w:rPr>
          <w:rFonts w:ascii="Arial" w:hAnsi="Arial" w:cs="Arial"/>
          <w:b/>
          <w:bCs/>
        </w:rPr>
        <w:t xml:space="preserve">3 </w:t>
      </w:r>
      <w:r w:rsidR="00530579">
        <w:rPr>
          <w:rFonts w:ascii="Arial" w:hAnsi="Arial" w:cs="Arial"/>
          <w:b/>
          <w:bCs/>
        </w:rPr>
        <w:t xml:space="preserve">positive </w:t>
      </w:r>
      <w:r>
        <w:rPr>
          <w:rFonts w:ascii="Arial" w:hAnsi="Arial" w:cs="Arial"/>
          <w:b/>
          <w:bCs/>
        </w:rPr>
        <w:t>prints.</w:t>
      </w:r>
    </w:p>
    <w:p w:rsidR="00194200" w:rsidRDefault="00530579" w:rsidP="00194200">
      <w:pPr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Object, Portrait, and </w:t>
      </w:r>
      <w:r w:rsidR="00194200">
        <w:rPr>
          <w:rFonts w:ascii="Arial" w:hAnsi="Arial" w:cs="Arial"/>
          <w:b/>
          <w:bCs/>
        </w:rPr>
        <w:t>Special Effects</w:t>
      </w:r>
    </w:p>
    <w:p w:rsidR="00194200" w:rsidRPr="00754EF9" w:rsidRDefault="00963D3C" w:rsidP="0019420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754EF9">
        <w:rPr>
          <w:rFonts w:ascii="Arial" w:hAnsi="Arial" w:cs="Arial"/>
          <w:b/>
          <w:bCs/>
        </w:rPr>
        <w:t>inish worksheet for notebook.</w:t>
      </w:r>
    </w:p>
    <w:p w:rsidR="00963D3C" w:rsidRPr="00754EF9" w:rsidRDefault="00963D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147DB" w:rsidRP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  <w:b/>
          <w:bCs/>
        </w:rPr>
        <w:t>Step 1</w:t>
      </w:r>
      <w:r w:rsidR="006A40B3">
        <w:rPr>
          <w:rFonts w:ascii="Arial" w:hAnsi="Arial" w:cs="Arial"/>
          <w:b/>
          <w:bCs/>
        </w:rPr>
        <w:t xml:space="preserve">:  </w:t>
      </w:r>
      <w:r w:rsidRPr="00754EF9">
        <w:rPr>
          <w:rFonts w:ascii="Arial" w:hAnsi="Arial" w:cs="Arial"/>
          <w:b/>
          <w:bCs/>
        </w:rPr>
        <w:t>Instructions</w:t>
      </w:r>
      <w:r w:rsidR="00C147DB" w:rsidRPr="00754EF9">
        <w:rPr>
          <w:rFonts w:ascii="Arial" w:hAnsi="Arial" w:cs="Arial"/>
        </w:rPr>
        <w:t xml:space="preserve"> </w:t>
      </w:r>
      <w:r w:rsidRPr="00754EF9">
        <w:rPr>
          <w:rFonts w:ascii="Arial" w:hAnsi="Arial" w:cs="Arial"/>
          <w:b/>
          <w:bCs/>
        </w:rPr>
        <w:t xml:space="preserve">on how to make an aluminum can </w:t>
      </w:r>
      <w:r w:rsidR="00152AB5">
        <w:rPr>
          <w:rFonts w:ascii="Arial" w:hAnsi="Arial" w:cs="Arial"/>
          <w:b/>
          <w:bCs/>
        </w:rPr>
        <w:t>pin</w:t>
      </w:r>
      <w:r w:rsidRPr="00754EF9">
        <w:rPr>
          <w:rFonts w:ascii="Arial" w:hAnsi="Arial" w:cs="Arial"/>
          <w:b/>
          <w:bCs/>
        </w:rPr>
        <w:t>hole camera:</w:t>
      </w:r>
    </w:p>
    <w:p w:rsidR="00754EF9" w:rsidRPr="00754EF9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Take one aluminum can and cut it in half, this will be </w:t>
      </w:r>
      <w:r>
        <w:rPr>
          <w:rFonts w:ascii="Arial" w:hAnsi="Arial" w:cs="Arial"/>
        </w:rPr>
        <w:t>the lid to the pinhole camera.</w:t>
      </w:r>
    </w:p>
    <w:p w:rsidR="00754EF9" w:rsidRPr="00754EF9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>Take the other can and cut off the top of the can trying to maintain as much of the upper taper of</w:t>
      </w:r>
      <w:r>
        <w:rPr>
          <w:rFonts w:ascii="Arial" w:hAnsi="Arial" w:cs="Arial"/>
        </w:rPr>
        <w:t xml:space="preserve"> the can as possible.</w:t>
      </w:r>
    </w:p>
    <w:p w:rsidR="00754EF9" w:rsidRPr="00754EF9" w:rsidRDefault="00754EF9" w:rsidP="005A24A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Once the cans are cut try putting them together.  </w:t>
      </w:r>
    </w:p>
    <w:p w:rsidR="00754EF9" w:rsidRPr="00754EF9" w:rsidRDefault="00754EF9" w:rsidP="005A24A6">
      <w:pPr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You have just created a </w:t>
      </w:r>
      <w:r w:rsidRPr="00754EF9">
        <w:rPr>
          <w:rFonts w:ascii="Arial" w:hAnsi="Arial" w:cs="Arial"/>
          <w:b/>
          <w:bCs/>
        </w:rPr>
        <w:t>light tight container</w:t>
      </w:r>
      <w:r w:rsidRPr="00754EF9">
        <w:rPr>
          <w:rFonts w:ascii="Arial" w:hAnsi="Arial" w:cs="Arial"/>
        </w:rPr>
        <w:t xml:space="preserve">.  </w:t>
      </w:r>
    </w:p>
    <w:p w:rsidR="00754EF9" w:rsidRPr="00754EF9" w:rsidRDefault="00754EF9" w:rsidP="005A24A6">
      <w:pPr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>Make sure you don't push the lid too far down or you will h</w:t>
      </w:r>
      <w:r w:rsidR="007A2A66">
        <w:rPr>
          <w:rFonts w:ascii="Arial" w:hAnsi="Arial" w:cs="Arial"/>
        </w:rPr>
        <w:t>ave a hard time getting the lid </w:t>
      </w:r>
      <w:r w:rsidRPr="00754EF9">
        <w:rPr>
          <w:rFonts w:ascii="Arial" w:hAnsi="Arial" w:cs="Arial"/>
        </w:rPr>
        <w:t>off.</w:t>
      </w:r>
    </w:p>
    <w:p w:rsidR="00754EF9" w:rsidRPr="00754EF9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Take the #10 size needle and poke a hole in the can about half way down, this will act as the </w:t>
      </w:r>
      <w:r w:rsidRPr="00754EF9">
        <w:rPr>
          <w:rFonts w:ascii="Arial" w:hAnsi="Arial" w:cs="Arial"/>
          <w:b/>
          <w:bCs/>
        </w:rPr>
        <w:t>aperture</w:t>
      </w:r>
      <w:r w:rsidRPr="00754EF9">
        <w:rPr>
          <w:rFonts w:ascii="Arial" w:hAnsi="Arial" w:cs="Arial"/>
        </w:rPr>
        <w:t xml:space="preserve"> of the camera.  </w:t>
      </w:r>
    </w:p>
    <w:p w:rsidR="00754EF9" w:rsidRPr="00754EF9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Take the 1" piece of electrical </w:t>
      </w:r>
      <w:r w:rsidR="00152AB5">
        <w:rPr>
          <w:rFonts w:ascii="Arial" w:hAnsi="Arial" w:cs="Arial"/>
        </w:rPr>
        <w:t xml:space="preserve">tape and lay it over the needle </w:t>
      </w:r>
      <w:proofErr w:type="gramStart"/>
      <w:r w:rsidRPr="00754EF9">
        <w:rPr>
          <w:rFonts w:ascii="Arial" w:hAnsi="Arial" w:cs="Arial"/>
        </w:rPr>
        <w:t>hole</w:t>
      </w:r>
      <w:proofErr w:type="gramEnd"/>
      <w:r w:rsidRPr="00754EF9">
        <w:rPr>
          <w:rFonts w:ascii="Arial" w:hAnsi="Arial" w:cs="Arial"/>
        </w:rPr>
        <w:t xml:space="preserve">, this will act as the </w:t>
      </w:r>
      <w:r w:rsidRPr="00754EF9">
        <w:rPr>
          <w:rFonts w:ascii="Arial" w:hAnsi="Arial" w:cs="Arial"/>
          <w:b/>
          <w:bCs/>
        </w:rPr>
        <w:t>shutter</w:t>
      </w:r>
      <w:r w:rsidRPr="00754EF9">
        <w:rPr>
          <w:rFonts w:ascii="Arial" w:hAnsi="Arial" w:cs="Arial"/>
        </w:rPr>
        <w:t xml:space="preserve">.  </w:t>
      </w:r>
    </w:p>
    <w:p w:rsidR="00754EF9" w:rsidRPr="00754EF9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 xml:space="preserve">Finally take the two parts of the camera apart and spray the inside of the cans with black paint.  </w:t>
      </w:r>
    </w:p>
    <w:p w:rsidR="00754EF9" w:rsidRPr="00754EF9" w:rsidRDefault="00754EF9" w:rsidP="005A24A6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>This is so the light rays will not reflect in the can.</w:t>
      </w:r>
    </w:p>
    <w:p w:rsidR="00C147DB" w:rsidRPr="009F2DB8" w:rsidRDefault="00754EF9" w:rsidP="005A24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</w:rPr>
        <w:t>Now</w:t>
      </w:r>
      <w:r w:rsidR="0028297E">
        <w:rPr>
          <w:rFonts w:ascii="Arial" w:hAnsi="Arial" w:cs="Arial"/>
        </w:rPr>
        <w:t>,</w:t>
      </w:r>
      <w:r w:rsidRPr="00754EF9">
        <w:rPr>
          <w:rFonts w:ascii="Arial" w:hAnsi="Arial" w:cs="Arial"/>
        </w:rPr>
        <w:t xml:space="preserve"> once loaded with photography printing paper</w:t>
      </w:r>
      <w:r w:rsidR="0028297E">
        <w:rPr>
          <w:rFonts w:ascii="Arial" w:hAnsi="Arial" w:cs="Arial"/>
        </w:rPr>
        <w:t>,</w:t>
      </w:r>
      <w:r w:rsidRPr="00754EF9">
        <w:rPr>
          <w:rFonts w:ascii="Arial" w:hAnsi="Arial" w:cs="Arial"/>
        </w:rPr>
        <w:t xml:space="preserve"> your camera is ready to take pictures.</w:t>
      </w:r>
    </w:p>
    <w:p w:rsidR="009F2DB8" w:rsidRPr="00EE0477" w:rsidRDefault="009F2DB8" w:rsidP="009F2D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E0477" w:rsidRDefault="009F2DB8" w:rsidP="00EE04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Parts that make up a camera:</w:t>
      </w:r>
    </w:p>
    <w:p w:rsidR="009F2DB8" w:rsidRPr="00C572AD" w:rsidRDefault="009F2DB8" w:rsidP="009F2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572AD">
        <w:rPr>
          <w:rFonts w:ascii="Arial" w:hAnsi="Arial" w:cs="Arial"/>
          <w:bCs/>
        </w:rPr>
        <w:t>Light tight box</w:t>
      </w:r>
    </w:p>
    <w:p w:rsidR="009F2DB8" w:rsidRPr="00C572AD" w:rsidRDefault="009F2DB8" w:rsidP="009F2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572AD">
        <w:rPr>
          <w:rFonts w:ascii="Arial" w:hAnsi="Arial" w:cs="Arial"/>
          <w:bCs/>
        </w:rPr>
        <w:t>Aperture [hole or opening]</w:t>
      </w:r>
    </w:p>
    <w:p w:rsidR="009F2DB8" w:rsidRPr="00C572AD" w:rsidRDefault="009F2DB8" w:rsidP="009F2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572AD">
        <w:rPr>
          <w:rFonts w:ascii="Arial" w:hAnsi="Arial" w:cs="Arial"/>
          <w:bCs/>
        </w:rPr>
        <w:t>Shutter</w:t>
      </w:r>
    </w:p>
    <w:p w:rsidR="009F2DB8" w:rsidRPr="00C572AD" w:rsidRDefault="009F2DB8" w:rsidP="009F2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572AD">
        <w:rPr>
          <w:rFonts w:ascii="Arial" w:hAnsi="Arial" w:cs="Arial"/>
          <w:bCs/>
        </w:rPr>
        <w:t>Light sensitive material</w:t>
      </w:r>
    </w:p>
    <w:p w:rsidR="007A2A66" w:rsidRDefault="007A2A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147DB" w:rsidRP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  <w:b/>
          <w:bCs/>
        </w:rPr>
        <w:t>Parts of the pin hole camera:</w:t>
      </w:r>
    </w:p>
    <w:p w:rsidR="00317D61" w:rsidRDefault="000A44CB" w:rsidP="00317D6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754EF9" w:rsidRPr="00754EF9">
        <w:rPr>
          <w:rFonts w:ascii="Arial" w:hAnsi="Arial" w:cs="Arial"/>
          <w:b/>
          <w:bCs/>
        </w:rPr>
        <w:t>luminum can</w:t>
      </w:r>
      <w:r w:rsidR="00317D61">
        <w:rPr>
          <w:rFonts w:ascii="Arial" w:hAnsi="Arial" w:cs="Arial"/>
          <w:b/>
          <w:bCs/>
        </w:rPr>
        <w:t xml:space="preserve"> </w:t>
      </w:r>
      <w:r w:rsidR="00317D61">
        <w:rPr>
          <w:rFonts w:ascii="Arial" w:hAnsi="Arial" w:cs="Arial"/>
        </w:rPr>
        <w:t xml:space="preserve">– </w:t>
      </w:r>
      <w:r w:rsidR="00754EF9" w:rsidRPr="00754EF9">
        <w:rPr>
          <w:rFonts w:ascii="Arial" w:hAnsi="Arial" w:cs="Arial"/>
        </w:rPr>
        <w:t>light tight container</w:t>
      </w:r>
    </w:p>
    <w:p w:rsidR="00317D61" w:rsidRDefault="000A44CB" w:rsidP="00317D6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152AB5">
        <w:rPr>
          <w:rFonts w:ascii="Arial" w:hAnsi="Arial" w:cs="Arial"/>
          <w:b/>
          <w:bCs/>
        </w:rPr>
        <w:t>in</w:t>
      </w:r>
      <w:r w:rsidR="00754EF9" w:rsidRPr="00754EF9">
        <w:rPr>
          <w:rFonts w:ascii="Arial" w:hAnsi="Arial" w:cs="Arial"/>
          <w:b/>
          <w:bCs/>
        </w:rPr>
        <w:t>hole or aperture</w:t>
      </w:r>
      <w:r w:rsidR="00317D61">
        <w:rPr>
          <w:rFonts w:ascii="Arial" w:hAnsi="Arial" w:cs="Arial"/>
        </w:rPr>
        <w:t xml:space="preserve"> – </w:t>
      </w:r>
      <w:r w:rsidR="00754EF9" w:rsidRPr="00754EF9">
        <w:rPr>
          <w:rFonts w:ascii="Arial" w:hAnsi="Arial" w:cs="Arial"/>
        </w:rPr>
        <w:t>opening where light can enter the</w:t>
      </w:r>
      <w:r w:rsidR="00317D61"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>chamber of</w:t>
      </w:r>
      <w:r w:rsidR="00152AB5">
        <w:rPr>
          <w:rFonts w:ascii="Arial" w:hAnsi="Arial" w:cs="Arial"/>
        </w:rPr>
        <w:t xml:space="preserve"> the pin</w:t>
      </w:r>
      <w:r w:rsidR="00754EF9" w:rsidRPr="00754EF9">
        <w:rPr>
          <w:rFonts w:ascii="Arial" w:hAnsi="Arial" w:cs="Arial"/>
        </w:rPr>
        <w:t>hole camera and expose the light sensitive paper.</w:t>
      </w:r>
    </w:p>
    <w:p w:rsidR="00317D61" w:rsidRDefault="00317D61" w:rsidP="00317D6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54EF9">
        <w:rPr>
          <w:rFonts w:ascii="Arial" w:hAnsi="Arial" w:cs="Arial"/>
          <w:b/>
          <w:bCs/>
        </w:rPr>
        <w:t>T</w:t>
      </w:r>
      <w:r w:rsidR="00754EF9" w:rsidRPr="00754EF9">
        <w:rPr>
          <w:rFonts w:ascii="Arial" w:hAnsi="Arial" w:cs="Arial"/>
          <w:b/>
          <w:bCs/>
        </w:rPr>
        <w:t>ape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</w:t>
      </w:r>
      <w:r w:rsidR="00754EF9" w:rsidRPr="00754EF9">
        <w:rPr>
          <w:rFonts w:ascii="Arial" w:hAnsi="Arial" w:cs="Arial"/>
        </w:rPr>
        <w:t>acts as the shutter, controlling, thru time, the amount of</w:t>
      </w:r>
      <w:r w:rsidR="00152AB5">
        <w:rPr>
          <w:rFonts w:ascii="Arial" w:hAnsi="Arial" w:cs="Arial"/>
        </w:rPr>
        <w:t xml:space="preserve"> light that enters into the pin</w:t>
      </w:r>
      <w:r w:rsidR="00754EF9" w:rsidRPr="00754EF9">
        <w:rPr>
          <w:rFonts w:ascii="Arial" w:hAnsi="Arial" w:cs="Arial"/>
        </w:rPr>
        <w:t xml:space="preserve">hole camera and exposes the light sensitive paper. </w:t>
      </w:r>
    </w:p>
    <w:p w:rsidR="00C147DB" w:rsidRDefault="00317D61" w:rsidP="00317D6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754EF9" w:rsidRPr="00754EF9">
        <w:rPr>
          <w:rFonts w:ascii="Arial" w:hAnsi="Arial" w:cs="Arial"/>
          <w:b/>
          <w:bCs/>
        </w:rPr>
        <w:t>hoto paper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</w:t>
      </w:r>
      <w:r w:rsidR="00754EF9" w:rsidRPr="00754EF9">
        <w:rPr>
          <w:rFonts w:ascii="Arial" w:hAnsi="Arial" w:cs="Arial"/>
        </w:rPr>
        <w:t>light sensitive paper, when exposed to light the paper darkens.  The more light you give the paper the darker it becomes. The light sensitive paper can only be</w:t>
      </w:r>
      <w:r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>handled under the safe light.  Light outside of the darkroom will expose the photo paper.</w:t>
      </w:r>
    </w:p>
    <w:p w:rsidR="009F2DB8" w:rsidRPr="00754EF9" w:rsidRDefault="009F2DB8" w:rsidP="009F2D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47DB" w:rsidRP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  <w:b/>
          <w:bCs/>
        </w:rPr>
        <w:lastRenderedPageBreak/>
        <w:t>Step 2</w:t>
      </w:r>
      <w:r w:rsidR="006A40B3">
        <w:rPr>
          <w:rFonts w:ascii="Arial" w:hAnsi="Arial" w:cs="Arial"/>
          <w:b/>
          <w:bCs/>
        </w:rPr>
        <w:t xml:space="preserve">:  </w:t>
      </w:r>
      <w:r w:rsidRPr="00754EF9">
        <w:rPr>
          <w:rFonts w:ascii="Arial" w:hAnsi="Arial" w:cs="Arial"/>
          <w:b/>
          <w:bCs/>
        </w:rPr>
        <w:t>Taking a picture</w:t>
      </w:r>
      <w:r w:rsidR="00C147DB" w:rsidRPr="00754EF9">
        <w:rPr>
          <w:rFonts w:ascii="Arial" w:hAnsi="Arial" w:cs="Arial"/>
        </w:rPr>
        <w:t xml:space="preserve"> </w:t>
      </w:r>
      <w:r w:rsidRPr="00754EF9">
        <w:rPr>
          <w:rFonts w:ascii="Arial" w:hAnsi="Arial" w:cs="Arial"/>
          <w:b/>
          <w:bCs/>
        </w:rPr>
        <w:t>(making a negative):</w:t>
      </w:r>
    </w:p>
    <w:p w:rsidR="006A40B3" w:rsidRDefault="006A40B3" w:rsidP="005A24A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6A40B3">
        <w:rPr>
          <w:rFonts w:ascii="Arial" w:hAnsi="Arial" w:cs="Arial"/>
          <w:b/>
          <w:bCs/>
        </w:rPr>
        <w:t>L</w:t>
      </w:r>
      <w:r w:rsidR="00754EF9" w:rsidRPr="00754EF9">
        <w:rPr>
          <w:rFonts w:ascii="Arial" w:hAnsi="Arial" w:cs="Arial"/>
          <w:b/>
          <w:bCs/>
        </w:rPr>
        <w:t>ight sensitive paper</w:t>
      </w:r>
      <w:r w:rsidR="00754EF9" w:rsidRPr="00754E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54EF9" w:rsidRPr="00754EF9">
        <w:rPr>
          <w:rFonts w:ascii="Arial" w:hAnsi="Arial" w:cs="Arial"/>
        </w:rPr>
        <w:t>n the darkroom open the can</w:t>
      </w:r>
      <w:r>
        <w:rPr>
          <w:rFonts w:ascii="Arial" w:hAnsi="Arial" w:cs="Arial"/>
        </w:rPr>
        <w:t xml:space="preserve"> </w:t>
      </w:r>
      <w:r w:rsidR="00152AB5">
        <w:rPr>
          <w:rFonts w:ascii="Arial" w:hAnsi="Arial" w:cs="Arial"/>
        </w:rPr>
        <w:t>and load the pin</w:t>
      </w:r>
      <w:r w:rsidR="00754EF9" w:rsidRPr="00754EF9">
        <w:rPr>
          <w:rFonts w:ascii="Arial" w:hAnsi="Arial" w:cs="Arial"/>
        </w:rPr>
        <w:t xml:space="preserve">hole camera with the photo paper.  </w:t>
      </w:r>
    </w:p>
    <w:p w:rsidR="006A40B3" w:rsidRDefault="00754EF9" w:rsidP="005A24A6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Make sure that the emulsion side of</w:t>
      </w:r>
      <w:r w:rsidR="006A40B3">
        <w:rPr>
          <w:rFonts w:ascii="Arial" w:hAnsi="Arial" w:cs="Arial"/>
        </w:rPr>
        <w:t xml:space="preserve"> the paper is facing the </w:t>
      </w:r>
      <w:proofErr w:type="gramStart"/>
      <w:r w:rsidR="006A40B3">
        <w:rPr>
          <w:rFonts w:ascii="Arial" w:hAnsi="Arial" w:cs="Arial"/>
        </w:rPr>
        <w:t>hole</w:t>
      </w:r>
      <w:proofErr w:type="gramEnd"/>
      <w:r w:rsidR="006A40B3">
        <w:rPr>
          <w:rFonts w:ascii="Arial" w:hAnsi="Arial" w:cs="Arial"/>
        </w:rPr>
        <w:t xml:space="preserve"> (</w:t>
      </w:r>
      <w:r w:rsidRPr="00754EF9">
        <w:rPr>
          <w:rFonts w:ascii="Arial" w:hAnsi="Arial" w:cs="Arial"/>
        </w:rPr>
        <w:t>aperture).</w:t>
      </w:r>
    </w:p>
    <w:p w:rsidR="006A40B3" w:rsidRDefault="00754EF9" w:rsidP="005A24A6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Make sure to load the p</w:t>
      </w:r>
      <w:r w:rsidR="006A40B3">
        <w:rPr>
          <w:rFonts w:ascii="Arial" w:hAnsi="Arial" w:cs="Arial"/>
        </w:rPr>
        <w:t>aper under the safelight.</w:t>
      </w:r>
    </w:p>
    <w:p w:rsidR="006A40B3" w:rsidRDefault="006A40B3" w:rsidP="005A24A6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54EF9" w:rsidRPr="00754EF9">
        <w:rPr>
          <w:rFonts w:ascii="Arial" w:hAnsi="Arial" w:cs="Arial"/>
        </w:rPr>
        <w:t>photo paper is n</w:t>
      </w:r>
      <w:r>
        <w:rPr>
          <w:rFonts w:ascii="Arial" w:hAnsi="Arial" w:cs="Arial"/>
        </w:rPr>
        <w:t>ot sensitive to the safelight.</w:t>
      </w:r>
    </w:p>
    <w:p w:rsidR="006A40B3" w:rsidRDefault="00754EF9" w:rsidP="005A24A6">
      <w:pPr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Close the can so no light can enter.  Now you can go outside and expose your paper.</w:t>
      </w:r>
    </w:p>
    <w:p w:rsidR="006A40B3" w:rsidRDefault="006A40B3" w:rsidP="005A24A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754EF9" w:rsidRPr="00754EF9">
        <w:rPr>
          <w:rFonts w:ascii="Arial" w:hAnsi="Arial" w:cs="Arial"/>
          <w:b/>
          <w:bCs/>
        </w:rPr>
        <w:t>xposure time</w:t>
      </w:r>
      <w:r w:rsidR="00754EF9" w:rsidRPr="00754E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S</w:t>
      </w:r>
      <w:r w:rsidR="00754EF9" w:rsidRPr="00754EF9">
        <w:rPr>
          <w:rFonts w:ascii="Arial" w:hAnsi="Arial" w:cs="Arial"/>
        </w:rPr>
        <w:t>ecure the can against something to</w:t>
      </w:r>
      <w:r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 xml:space="preserve">prevent movement.  Pull the tape up and allow light to expose the photo paper, between 1-10 seconds, depending </w:t>
      </w:r>
      <w:r>
        <w:rPr>
          <w:rFonts w:ascii="Arial" w:hAnsi="Arial" w:cs="Arial"/>
        </w:rPr>
        <w:t>on the lighting conditions.</w:t>
      </w:r>
    </w:p>
    <w:p w:rsidR="006A40B3" w:rsidRDefault="00754EF9" w:rsidP="005A24A6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Close the tape and bring into the darkroom and develop.</w:t>
      </w:r>
    </w:p>
    <w:p w:rsidR="006A40B3" w:rsidRDefault="006A40B3" w:rsidP="005A24A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754EF9" w:rsidRPr="00754EF9">
        <w:rPr>
          <w:rFonts w:ascii="Arial" w:hAnsi="Arial" w:cs="Arial"/>
          <w:b/>
          <w:bCs/>
        </w:rPr>
        <w:t>eveloping the photo paper</w:t>
      </w:r>
      <w:r w:rsidR="00754EF9" w:rsidRPr="00754EF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D</w:t>
      </w:r>
      <w:r w:rsidR="00754EF9" w:rsidRPr="00754EF9">
        <w:rPr>
          <w:rFonts w:ascii="Arial" w:hAnsi="Arial" w:cs="Arial"/>
        </w:rPr>
        <w:t>evelop in the usual</w:t>
      </w:r>
      <w:r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 xml:space="preserve">chemicals.  </w:t>
      </w:r>
    </w:p>
    <w:p w:rsidR="00FA05A3" w:rsidRDefault="00FA05A3" w:rsidP="00FA05A3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Dektol</w:t>
      </w:r>
      <w:proofErr w:type="spellEnd"/>
      <w:r>
        <w:rPr>
          <w:rFonts w:ascii="Arial" w:hAnsi="Arial" w:cs="Arial"/>
        </w:rPr>
        <w:t xml:space="preserve"> for 90 </w:t>
      </w:r>
      <w:proofErr w:type="gramStart"/>
      <w:r>
        <w:rPr>
          <w:rFonts w:ascii="Arial" w:hAnsi="Arial" w:cs="Arial"/>
        </w:rPr>
        <w:t>seconds  [</w:t>
      </w:r>
      <w:proofErr w:type="gramEnd"/>
      <w:r>
        <w:rPr>
          <w:rFonts w:ascii="Arial" w:hAnsi="Arial" w:cs="Arial"/>
        </w:rPr>
        <w:t>BE SURE TO AGITATE FOR THE FULL 90 SECONDS!]</w:t>
      </w:r>
    </w:p>
    <w:p w:rsidR="00FA05A3" w:rsidRDefault="00FA05A3" w:rsidP="00FA05A3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Stop bath for 30 </w:t>
      </w:r>
      <w:proofErr w:type="gramStart"/>
      <w:r>
        <w:rPr>
          <w:rFonts w:ascii="Arial" w:hAnsi="Arial" w:cs="Arial"/>
        </w:rPr>
        <w:t>seconds  [</w:t>
      </w:r>
      <w:proofErr w:type="gramEnd"/>
      <w:r>
        <w:rPr>
          <w:rFonts w:ascii="Arial" w:hAnsi="Arial" w:cs="Arial"/>
        </w:rPr>
        <w:t xml:space="preserve">Agitate </w:t>
      </w:r>
      <w:r w:rsidR="00504916" w:rsidRPr="00504916">
        <w:rPr>
          <w:rFonts w:ascii="Arial" w:hAnsi="Arial" w:cs="Arial"/>
        </w:rPr>
        <w:t xml:space="preserve">2 to 3 times </w:t>
      </w:r>
      <w:r>
        <w:rPr>
          <w:rFonts w:ascii="Arial" w:hAnsi="Arial" w:cs="Arial"/>
        </w:rPr>
        <w:t>to cover paper.]</w:t>
      </w:r>
    </w:p>
    <w:p w:rsidR="00FA05A3" w:rsidRDefault="00FA05A3" w:rsidP="00FA05A3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A40B3">
        <w:rPr>
          <w:rFonts w:ascii="Arial" w:hAnsi="Arial" w:cs="Arial"/>
        </w:rPr>
        <w:t xml:space="preserve">ixer </w:t>
      </w:r>
      <w:r>
        <w:rPr>
          <w:rFonts w:ascii="Arial" w:hAnsi="Arial" w:cs="Arial"/>
        </w:rPr>
        <w:t xml:space="preserve">for </w:t>
      </w:r>
      <w:r w:rsidR="00504916">
        <w:rPr>
          <w:rFonts w:ascii="Arial" w:hAnsi="Arial" w:cs="Arial"/>
        </w:rPr>
        <w:t xml:space="preserve">2 – </w:t>
      </w:r>
      <w:r w:rsidR="006A40B3">
        <w:rPr>
          <w:rFonts w:ascii="Arial" w:hAnsi="Arial" w:cs="Arial"/>
        </w:rPr>
        <w:t>5 minutes.</w:t>
      </w:r>
      <w:r>
        <w:rPr>
          <w:rFonts w:ascii="Arial" w:hAnsi="Arial" w:cs="Arial"/>
        </w:rPr>
        <w:t xml:space="preserve">  [Agitate </w:t>
      </w:r>
      <w:r w:rsidR="00504916">
        <w:rPr>
          <w:rFonts w:ascii="Arial" w:hAnsi="Arial" w:cs="Arial"/>
        </w:rPr>
        <w:t xml:space="preserve">2 to 3 times </w:t>
      </w:r>
      <w:r>
        <w:rPr>
          <w:rFonts w:ascii="Arial" w:hAnsi="Arial" w:cs="Arial"/>
        </w:rPr>
        <w:t>to cover paper.]</w:t>
      </w:r>
    </w:p>
    <w:p w:rsidR="00C147DB" w:rsidRDefault="00C85F63" w:rsidP="00FA05A3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Put pap</w:t>
      </w:r>
      <w:r w:rsidR="00C572AD">
        <w:rPr>
          <w:rFonts w:ascii="Arial" w:hAnsi="Arial" w:cs="Arial"/>
        </w:rPr>
        <w:t>er in water bath (</w:t>
      </w:r>
      <w:r>
        <w:rPr>
          <w:rFonts w:ascii="Arial" w:hAnsi="Arial" w:cs="Arial"/>
        </w:rPr>
        <w:t>wash</w:t>
      </w:r>
      <w:r w:rsidR="00C572AD">
        <w:rPr>
          <w:rFonts w:ascii="Arial" w:hAnsi="Arial" w:cs="Arial"/>
        </w:rPr>
        <w:t>)</w:t>
      </w:r>
      <w:r w:rsidR="00FA05A3">
        <w:rPr>
          <w:rFonts w:ascii="Arial" w:hAnsi="Arial" w:cs="Arial"/>
        </w:rPr>
        <w:t xml:space="preserve"> for 5 – 10</w:t>
      </w:r>
      <w:r w:rsidR="00754EF9" w:rsidRPr="00754EF9">
        <w:rPr>
          <w:rFonts w:ascii="Arial" w:hAnsi="Arial" w:cs="Arial"/>
        </w:rPr>
        <w:t xml:space="preserve"> minutes.</w:t>
      </w:r>
      <w:r>
        <w:rPr>
          <w:rFonts w:ascii="Arial" w:hAnsi="Arial" w:cs="Arial"/>
        </w:rPr>
        <w:t xml:space="preserve">  [Removes chemicals from paper.]</w:t>
      </w:r>
    </w:p>
    <w:p w:rsidR="006A40B3" w:rsidRPr="00754EF9" w:rsidRDefault="006A40B3" w:rsidP="006A40B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A40B3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  <w:b/>
          <w:bCs/>
        </w:rPr>
        <w:t>Helpful hints to better pictures:</w:t>
      </w:r>
    </w:p>
    <w:p w:rsidR="0022464B" w:rsidRDefault="0022464B" w:rsidP="00F46BD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754EF9" w:rsidRPr="00754EF9">
        <w:rPr>
          <w:rFonts w:ascii="Arial" w:hAnsi="Arial" w:cs="Arial"/>
          <w:b/>
          <w:bCs/>
        </w:rPr>
        <w:t>lurred pictures</w:t>
      </w:r>
      <w:r>
        <w:rPr>
          <w:rFonts w:ascii="Arial" w:hAnsi="Arial" w:cs="Arial"/>
          <w:b/>
          <w:bCs/>
        </w:rPr>
        <w:t xml:space="preserve">:  </w:t>
      </w:r>
      <w:r w:rsidRPr="0022464B">
        <w:rPr>
          <w:rFonts w:ascii="Arial" w:hAnsi="Arial" w:cs="Arial"/>
        </w:rPr>
        <w:t>T</w:t>
      </w:r>
      <w:r w:rsidR="00754EF9" w:rsidRPr="00754EF9">
        <w:rPr>
          <w:rFonts w:ascii="Arial" w:hAnsi="Arial" w:cs="Arial"/>
        </w:rPr>
        <w:t>o keep from having blurred pictures</w:t>
      </w:r>
      <w:r>
        <w:rPr>
          <w:rFonts w:ascii="Arial" w:hAnsi="Arial" w:cs="Arial"/>
        </w:rPr>
        <w:t xml:space="preserve"> </w:t>
      </w:r>
      <w:r w:rsidR="00754EF9" w:rsidRPr="00754EF9">
        <w:rPr>
          <w:rFonts w:ascii="Arial" w:hAnsi="Arial" w:cs="Arial"/>
        </w:rPr>
        <w:t>make sure that the camera is held firmly against something.  This will insure that there is no movement while exposure is being made.</w:t>
      </w:r>
    </w:p>
    <w:p w:rsidR="0022464B" w:rsidRDefault="0022464B" w:rsidP="00F46BD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54EF9" w:rsidRPr="00754EF9">
        <w:rPr>
          <w:rFonts w:ascii="Arial" w:hAnsi="Arial" w:cs="Arial"/>
          <w:b/>
          <w:bCs/>
        </w:rPr>
        <w:t>icture too dark (overexposure)</w:t>
      </w:r>
      <w:r>
        <w:rPr>
          <w:rFonts w:ascii="Arial" w:hAnsi="Arial" w:cs="Arial"/>
          <w:b/>
          <w:bCs/>
        </w:rPr>
        <w:t xml:space="preserve">:  </w:t>
      </w:r>
      <w:r w:rsidRPr="0022464B">
        <w:rPr>
          <w:rFonts w:ascii="Arial" w:hAnsi="Arial" w:cs="Arial"/>
        </w:rPr>
        <w:t>R</w:t>
      </w:r>
      <w:r w:rsidR="00754EF9" w:rsidRPr="00754EF9">
        <w:rPr>
          <w:rFonts w:ascii="Arial" w:hAnsi="Arial" w:cs="Arial"/>
        </w:rPr>
        <w:t xml:space="preserve">educe the amount of time that </w:t>
      </w:r>
      <w:r>
        <w:rPr>
          <w:rFonts w:ascii="Arial" w:hAnsi="Arial" w:cs="Arial"/>
        </w:rPr>
        <w:t xml:space="preserve">the paper is </w:t>
      </w:r>
      <w:r w:rsidR="00754EF9" w:rsidRPr="00754EF9">
        <w:rPr>
          <w:rFonts w:ascii="Arial" w:hAnsi="Arial" w:cs="Arial"/>
        </w:rPr>
        <w:t xml:space="preserve">exposed.  </w:t>
      </w:r>
      <w:r>
        <w:rPr>
          <w:rFonts w:ascii="Arial" w:hAnsi="Arial" w:cs="Arial"/>
        </w:rPr>
        <w:t>It is i</w:t>
      </w:r>
      <w:r w:rsidR="00754EF9" w:rsidRPr="00754EF9">
        <w:rPr>
          <w:rFonts w:ascii="Arial" w:hAnsi="Arial" w:cs="Arial"/>
        </w:rPr>
        <w:t xml:space="preserve">mportant to count out loud in order to have a reference point to either increase or decrease </w:t>
      </w:r>
      <w:r>
        <w:rPr>
          <w:rFonts w:ascii="Arial" w:hAnsi="Arial" w:cs="Arial"/>
        </w:rPr>
        <w:t xml:space="preserve">the </w:t>
      </w:r>
      <w:r w:rsidR="00754EF9" w:rsidRPr="00754EF9">
        <w:rPr>
          <w:rFonts w:ascii="Arial" w:hAnsi="Arial" w:cs="Arial"/>
        </w:rPr>
        <w:t>exposure time.</w:t>
      </w:r>
    </w:p>
    <w:p w:rsidR="00C147DB" w:rsidRPr="00427B31" w:rsidRDefault="0022464B" w:rsidP="00F46BD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54EF9" w:rsidRPr="00754EF9">
        <w:rPr>
          <w:rFonts w:ascii="Arial" w:hAnsi="Arial" w:cs="Arial"/>
          <w:b/>
          <w:bCs/>
        </w:rPr>
        <w:t>icture too light (underexposure)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I</w:t>
      </w:r>
      <w:r w:rsidR="00754EF9" w:rsidRPr="00754EF9">
        <w:rPr>
          <w:rFonts w:ascii="Arial" w:hAnsi="Arial" w:cs="Arial"/>
        </w:rPr>
        <w:t xml:space="preserve">ncrease the amount of time that </w:t>
      </w:r>
      <w:r>
        <w:rPr>
          <w:rFonts w:ascii="Arial" w:hAnsi="Arial" w:cs="Arial"/>
        </w:rPr>
        <w:t xml:space="preserve">the paper is </w:t>
      </w:r>
      <w:r w:rsidR="00754EF9" w:rsidRPr="00754EF9">
        <w:rPr>
          <w:rFonts w:ascii="Arial" w:hAnsi="Arial" w:cs="Arial"/>
        </w:rPr>
        <w:t xml:space="preserve">exposed.  </w:t>
      </w:r>
      <w:r>
        <w:rPr>
          <w:rFonts w:ascii="Arial" w:hAnsi="Arial" w:cs="Arial"/>
        </w:rPr>
        <w:t>It is i</w:t>
      </w:r>
      <w:r w:rsidR="00754EF9" w:rsidRPr="00754EF9">
        <w:rPr>
          <w:rFonts w:ascii="Arial" w:hAnsi="Arial" w:cs="Arial"/>
        </w:rPr>
        <w:t>mportant to count out loud in order to have a reference point to either increase or decrease exposure time.</w:t>
      </w:r>
    </w:p>
    <w:p w:rsidR="00427B31" w:rsidRPr="00427B31" w:rsidRDefault="00427B31" w:rsidP="00F46BD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Special Effects Pictures</w:t>
      </w:r>
      <w:r w:rsidRPr="001A26EF">
        <w:rPr>
          <w:rFonts w:ascii="Arial" w:hAnsi="Arial" w:cs="Arial"/>
          <w:b/>
        </w:rPr>
        <w:t>:</w:t>
      </w:r>
      <w:r w:rsidRPr="00427B31">
        <w:rPr>
          <w:rFonts w:ascii="Arial" w:hAnsi="Arial" w:cs="Arial"/>
        </w:rPr>
        <w:t xml:space="preserve">  Take these pictures with both the camera and subject in the shade.  This will allow you to increase the time of your exposure</w:t>
      </w:r>
      <w:r>
        <w:rPr>
          <w:rFonts w:ascii="Arial" w:hAnsi="Arial" w:cs="Arial"/>
        </w:rPr>
        <w:t xml:space="preserve"> giving you more time to capture the special effect</w:t>
      </w:r>
      <w:r w:rsidRPr="00427B31">
        <w:rPr>
          <w:rFonts w:ascii="Arial" w:hAnsi="Arial" w:cs="Arial"/>
        </w:rPr>
        <w:t>.</w:t>
      </w:r>
    </w:p>
    <w:p w:rsidR="00F46BD8" w:rsidRPr="00754EF9" w:rsidRDefault="00F46BD8" w:rsidP="00F46B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147DB" w:rsidRPr="00754EF9" w:rsidRDefault="00754E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  <w:b/>
          <w:bCs/>
        </w:rPr>
        <w:t>Step 3</w:t>
      </w:r>
      <w:r w:rsidR="00F46BD8">
        <w:rPr>
          <w:rFonts w:ascii="Arial" w:hAnsi="Arial" w:cs="Arial"/>
          <w:b/>
          <w:bCs/>
        </w:rPr>
        <w:t xml:space="preserve">:  </w:t>
      </w:r>
      <w:r w:rsidRPr="00754EF9">
        <w:rPr>
          <w:rFonts w:ascii="Arial" w:hAnsi="Arial" w:cs="Arial"/>
          <w:b/>
          <w:bCs/>
        </w:rPr>
        <w:t>Making a positive print (making a print):</w:t>
      </w:r>
    </w:p>
    <w:p w:rsidR="00F46BD8" w:rsidRDefault="00317D61" w:rsidP="005A24A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754EF9" w:rsidRPr="00754EF9">
        <w:rPr>
          <w:rFonts w:ascii="Arial" w:hAnsi="Arial" w:cs="Arial"/>
          <w:b/>
          <w:bCs/>
        </w:rPr>
        <w:t>ontact print</w:t>
      </w:r>
      <w:r w:rsidR="00754EF9" w:rsidRPr="00F46BD8">
        <w:rPr>
          <w:rFonts w:ascii="Arial" w:hAnsi="Arial" w:cs="Arial"/>
          <w:b/>
          <w:bCs/>
        </w:rPr>
        <w:t>:</w:t>
      </w:r>
      <w:r w:rsidR="00F46BD8">
        <w:rPr>
          <w:rFonts w:ascii="Arial" w:hAnsi="Arial" w:cs="Arial"/>
        </w:rPr>
        <w:t xml:space="preserve">  T</w:t>
      </w:r>
      <w:r w:rsidR="00754EF9" w:rsidRPr="00754EF9">
        <w:rPr>
          <w:rFonts w:ascii="Arial" w:hAnsi="Arial" w:cs="Arial"/>
        </w:rPr>
        <w:t xml:space="preserve">ake your negative and sandwich it on top of a piece of photo paper, emulsion to emulsion, negative on top.  </w:t>
      </w:r>
    </w:p>
    <w:p w:rsidR="00F46BD8" w:rsidRDefault="00754EF9" w:rsidP="005A24A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Lay the negative and photo paper in</w:t>
      </w:r>
      <w:r w:rsidR="00F46BD8">
        <w:rPr>
          <w:rFonts w:ascii="Arial" w:hAnsi="Arial" w:cs="Arial"/>
        </w:rPr>
        <w:t xml:space="preserve"> </w:t>
      </w:r>
      <w:r w:rsidRPr="00754EF9">
        <w:rPr>
          <w:rFonts w:ascii="Arial" w:hAnsi="Arial" w:cs="Arial"/>
        </w:rPr>
        <w:t xml:space="preserve">the contact proofer (glass easel).  </w:t>
      </w:r>
    </w:p>
    <w:p w:rsidR="00F46BD8" w:rsidRDefault="00754EF9" w:rsidP="005A24A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Close the glass easel and using the enlarger</w:t>
      </w:r>
      <w:r w:rsidR="00EE0477">
        <w:rPr>
          <w:rFonts w:ascii="Arial" w:hAnsi="Arial" w:cs="Arial"/>
        </w:rPr>
        <w:t>,</w:t>
      </w:r>
      <w:r w:rsidRPr="00754EF9">
        <w:rPr>
          <w:rFonts w:ascii="Arial" w:hAnsi="Arial" w:cs="Arial"/>
        </w:rPr>
        <w:t xml:space="preserve"> expose the paper making a</w:t>
      </w:r>
      <w:r w:rsidR="00F46BD8">
        <w:rPr>
          <w:rFonts w:ascii="Arial" w:hAnsi="Arial" w:cs="Arial"/>
        </w:rPr>
        <w:t xml:space="preserve"> </w:t>
      </w:r>
      <w:r w:rsidRPr="00754EF9">
        <w:rPr>
          <w:rFonts w:ascii="Arial" w:hAnsi="Arial" w:cs="Arial"/>
        </w:rPr>
        <w:t>test</w:t>
      </w:r>
      <w:r w:rsidR="00F46BD8">
        <w:rPr>
          <w:rFonts w:ascii="Arial" w:hAnsi="Arial" w:cs="Arial"/>
        </w:rPr>
        <w:t xml:space="preserve"> </w:t>
      </w:r>
      <w:r w:rsidRPr="00754EF9">
        <w:rPr>
          <w:rFonts w:ascii="Arial" w:hAnsi="Arial" w:cs="Arial"/>
        </w:rPr>
        <w:t xml:space="preserve">strip.  </w:t>
      </w:r>
    </w:p>
    <w:p w:rsidR="00C147DB" w:rsidRPr="00754EF9" w:rsidRDefault="00754EF9" w:rsidP="005A24A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754EF9">
        <w:rPr>
          <w:rFonts w:ascii="Arial" w:hAnsi="Arial" w:cs="Arial"/>
        </w:rPr>
        <w:t>Choose the correct time and make the final exposure.</w:t>
      </w:r>
      <w:r w:rsidR="00C147DB" w:rsidRPr="00754EF9">
        <w:rPr>
          <w:rFonts w:ascii="Arial" w:hAnsi="Arial" w:cs="Arial"/>
        </w:rPr>
        <w:t xml:space="preserve"> </w:t>
      </w:r>
    </w:p>
    <w:p w:rsidR="00C147DB" w:rsidRDefault="001D022B" w:rsidP="00963D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147DB" w:rsidRPr="00754EF9">
        <w:rPr>
          <w:rFonts w:ascii="Arial" w:hAnsi="Arial" w:cs="Arial"/>
          <w:b/>
          <w:bCs/>
        </w:rPr>
        <w:lastRenderedPageBreak/>
        <w:t>Pinhole Camera</w:t>
      </w:r>
      <w:r w:rsidR="00233E8D">
        <w:rPr>
          <w:rFonts w:ascii="Arial" w:hAnsi="Arial" w:cs="Arial"/>
          <w:b/>
          <w:bCs/>
        </w:rPr>
        <w:t xml:space="preserve">:  </w:t>
      </w:r>
      <w:r w:rsidR="00C147DB" w:rsidRPr="00754EF9">
        <w:rPr>
          <w:rFonts w:ascii="Arial" w:hAnsi="Arial" w:cs="Arial"/>
          <w:b/>
          <w:bCs/>
        </w:rPr>
        <w:t>Grading Sheet</w:t>
      </w:r>
    </w:p>
    <w:p w:rsidR="00233E8D" w:rsidRPr="00754EF9" w:rsidRDefault="00233E8D" w:rsidP="00B874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147DB" w:rsidRPr="00754EF9" w:rsidRDefault="00C147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4EF9">
        <w:rPr>
          <w:rFonts w:ascii="Arial" w:hAnsi="Arial" w:cs="Arial"/>
          <w:b/>
          <w:bCs/>
        </w:rPr>
        <w:t>Name_________________________________________________Period______</w:t>
      </w:r>
    </w:p>
    <w:p w:rsidR="00C147DB" w:rsidRPr="007A2A66" w:rsidRDefault="00C147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147DB" w:rsidRPr="007A2A66" w:rsidRDefault="00C147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2A66">
        <w:rPr>
          <w:rFonts w:ascii="Arial" w:hAnsi="Arial" w:cs="Arial"/>
          <w:b/>
          <w:bCs/>
          <w:sz w:val="22"/>
          <w:szCs w:val="22"/>
        </w:rPr>
        <w:t xml:space="preserve">Assignment:  </w:t>
      </w:r>
      <w:r w:rsidRPr="007A2A66">
        <w:rPr>
          <w:rFonts w:ascii="Arial" w:hAnsi="Arial" w:cs="Arial"/>
          <w:sz w:val="22"/>
          <w:szCs w:val="22"/>
        </w:rPr>
        <w:t xml:space="preserve">Photography students will </w:t>
      </w:r>
      <w:r w:rsidR="00152AB5" w:rsidRPr="007A2A66">
        <w:rPr>
          <w:rFonts w:ascii="Arial" w:hAnsi="Arial" w:cs="Arial"/>
          <w:sz w:val="22"/>
          <w:szCs w:val="22"/>
        </w:rPr>
        <w:t>use the Pinh</w:t>
      </w:r>
      <w:r w:rsidR="00233E8D" w:rsidRPr="007A2A66">
        <w:rPr>
          <w:rFonts w:ascii="Arial" w:hAnsi="Arial" w:cs="Arial"/>
          <w:sz w:val="22"/>
          <w:szCs w:val="22"/>
        </w:rPr>
        <w:t>ole Camera to take 3 quality negatives and make 3 </w:t>
      </w:r>
      <w:r w:rsidRPr="007A2A66">
        <w:rPr>
          <w:rFonts w:ascii="Arial" w:hAnsi="Arial" w:cs="Arial"/>
          <w:sz w:val="22"/>
          <w:szCs w:val="22"/>
        </w:rPr>
        <w:t>quality prints fr</w:t>
      </w:r>
      <w:r w:rsidR="00233E8D" w:rsidRPr="007A2A66">
        <w:rPr>
          <w:rFonts w:ascii="Arial" w:hAnsi="Arial" w:cs="Arial"/>
          <w:sz w:val="22"/>
          <w:szCs w:val="22"/>
        </w:rPr>
        <w:t xml:space="preserve">om those negatives.  </w:t>
      </w:r>
      <w:r w:rsidR="00C15467">
        <w:rPr>
          <w:rFonts w:ascii="Arial" w:hAnsi="Arial" w:cs="Arial"/>
          <w:sz w:val="22"/>
          <w:szCs w:val="22"/>
        </w:rPr>
        <w:t xml:space="preserve">Three different subject matters will be taken [object, portrait, and special effect].  </w:t>
      </w:r>
      <w:r w:rsidR="00233E8D" w:rsidRPr="007A2A66">
        <w:rPr>
          <w:rFonts w:ascii="Arial" w:hAnsi="Arial" w:cs="Arial"/>
          <w:sz w:val="22"/>
          <w:szCs w:val="22"/>
        </w:rPr>
        <w:t>Total of 3 negatives and 3</w:t>
      </w:r>
      <w:r w:rsidR="00233E8D" w:rsidRPr="007A2A66">
        <w:rPr>
          <w:rFonts w:ascii="Arial" w:hAnsi="Arial" w:cs="Arial"/>
          <w:sz w:val="22"/>
          <w:szCs w:val="22"/>
        </w:rPr>
        <w:noBreakHyphen/>
        <w:t>4” x </w:t>
      </w:r>
      <w:r w:rsidRPr="007A2A66">
        <w:rPr>
          <w:rFonts w:ascii="Arial" w:hAnsi="Arial" w:cs="Arial"/>
          <w:sz w:val="22"/>
          <w:szCs w:val="22"/>
        </w:rPr>
        <w:t>5”prints will be turned in.</w:t>
      </w:r>
      <w:r w:rsidR="00233E8D" w:rsidRPr="007A2A66">
        <w:rPr>
          <w:rFonts w:ascii="Arial" w:hAnsi="Arial" w:cs="Arial"/>
          <w:sz w:val="22"/>
          <w:szCs w:val="22"/>
        </w:rPr>
        <w:t xml:space="preserve"> </w:t>
      </w:r>
      <w:r w:rsidRPr="007A2A66">
        <w:rPr>
          <w:rFonts w:ascii="Arial" w:hAnsi="Arial" w:cs="Arial"/>
          <w:sz w:val="22"/>
          <w:szCs w:val="22"/>
        </w:rPr>
        <w:t xml:space="preserve"> The prints will be decoratively matted and computer/artistically labeled in a plastic sleeve.</w:t>
      </w:r>
      <w:r w:rsidR="00C45A4E">
        <w:rPr>
          <w:rFonts w:ascii="Arial" w:hAnsi="Arial" w:cs="Arial"/>
          <w:sz w:val="22"/>
          <w:szCs w:val="22"/>
        </w:rPr>
        <w:t xml:space="preserve">  All pinhole negatives will be scanned in and saved to the student’s H:\ drive for future digital use.</w:t>
      </w:r>
    </w:p>
    <w:p w:rsidR="00C147DB" w:rsidRPr="007A2A66" w:rsidRDefault="00C147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147DB" w:rsidRPr="007A2A66" w:rsidRDefault="00C147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2A66">
        <w:rPr>
          <w:rFonts w:ascii="Arial" w:hAnsi="Arial" w:cs="Arial"/>
          <w:b/>
          <w:bCs/>
          <w:sz w:val="22"/>
          <w:szCs w:val="22"/>
        </w:rPr>
        <w:t xml:space="preserve">Purpose:  </w:t>
      </w:r>
      <w:r w:rsidRPr="007A2A66">
        <w:rPr>
          <w:rFonts w:ascii="Arial" w:hAnsi="Arial" w:cs="Arial"/>
          <w:sz w:val="22"/>
          <w:szCs w:val="22"/>
        </w:rPr>
        <w:t>In this introductory assignment the students will begin to master the four basic parts of a camera, the photo chemistry process, and the qualities of an acceptable black and white print.  The students will demonstrate their understanding of these skills by producing three negatives and three prin</w:t>
      </w:r>
      <w:r w:rsidR="00152AB5" w:rsidRPr="007A2A66">
        <w:rPr>
          <w:rFonts w:ascii="Arial" w:hAnsi="Arial" w:cs="Arial"/>
          <w:sz w:val="22"/>
          <w:szCs w:val="22"/>
        </w:rPr>
        <w:t>ts of high quality using a Pinh</w:t>
      </w:r>
      <w:r w:rsidRPr="007A2A66">
        <w:rPr>
          <w:rFonts w:ascii="Arial" w:hAnsi="Arial" w:cs="Arial"/>
          <w:sz w:val="22"/>
          <w:szCs w:val="22"/>
        </w:rPr>
        <w:t>ole Camera and the photo chemistry processes.</w:t>
      </w:r>
      <w:r w:rsidR="00EF621E">
        <w:rPr>
          <w:rFonts w:ascii="Arial" w:hAnsi="Arial" w:cs="Arial"/>
          <w:sz w:val="22"/>
          <w:szCs w:val="22"/>
        </w:rPr>
        <w:t xml:space="preserve">  Digital scanning will be introduced.</w:t>
      </w:r>
    </w:p>
    <w:p w:rsidR="00697043" w:rsidRPr="007A2A66" w:rsidRDefault="00697043" w:rsidP="00697043">
      <w:pPr>
        <w:widowControl w:val="0"/>
        <w:autoSpaceDE w:val="0"/>
        <w:autoSpaceDN w:val="0"/>
        <w:adjustRightInd w:val="0"/>
        <w:rPr>
          <w:rFonts w:ascii="Arial Narrow" w:hAnsi="Arial Narrow"/>
          <w:b/>
        </w:rPr>
      </w:pPr>
      <w:r w:rsidRPr="007A2A66">
        <w:rPr>
          <w:rFonts w:ascii="Arial Narrow" w:hAnsi="Arial Narrow"/>
          <w:b/>
        </w:rPr>
        <w:t>VAPA Content Standards Met:</w:t>
      </w:r>
    </w:p>
    <w:p w:rsidR="00697043" w:rsidRPr="007A2A66" w:rsidRDefault="00697043" w:rsidP="005C778D">
      <w:pPr>
        <w:rPr>
          <w:rFonts w:ascii="Arial Narrow" w:hAnsi="Arial Narrow"/>
          <w:sz w:val="16"/>
          <w:szCs w:val="16"/>
        </w:rPr>
      </w:pPr>
      <w:r w:rsidRPr="007A2A66">
        <w:rPr>
          <w:rFonts w:ascii="Arial Narrow" w:hAnsi="Arial Narrow"/>
          <w:sz w:val="16"/>
          <w:szCs w:val="16"/>
        </w:rPr>
        <w:t xml:space="preserve">1.2 Describe the principles of design as used in works of art, focusing on dominance and subordination. </w:t>
      </w:r>
    </w:p>
    <w:p w:rsidR="00697043" w:rsidRPr="007A2A66" w:rsidRDefault="00697043" w:rsidP="005C778D">
      <w:pPr>
        <w:rPr>
          <w:rFonts w:ascii="Arial Narrow" w:hAnsi="Arial Narrow"/>
          <w:sz w:val="16"/>
          <w:szCs w:val="16"/>
        </w:rPr>
      </w:pPr>
      <w:r w:rsidRPr="007A2A66">
        <w:rPr>
          <w:rFonts w:ascii="Arial Narrow" w:hAnsi="Arial Narrow"/>
          <w:sz w:val="16"/>
          <w:szCs w:val="16"/>
        </w:rPr>
        <w:t>1.3 Research and analyze the work of an artist and write about the artist's distinctive style and its contribution to the meaning of the work.</w:t>
      </w:r>
      <w:r w:rsidRPr="007A2A66">
        <w:rPr>
          <w:rFonts w:ascii="Arial Narrow" w:hAnsi="Arial Narrow"/>
          <w:sz w:val="16"/>
          <w:szCs w:val="16"/>
        </w:rPr>
        <w:br/>
        <w:t>1.5 Analyze the material used by a given artist and describe how its use influences the meaning of the work.</w:t>
      </w:r>
      <w:r w:rsidRPr="007A2A66">
        <w:rPr>
          <w:rFonts w:ascii="Arial Narrow" w:hAnsi="Arial Narrow"/>
          <w:sz w:val="16"/>
          <w:szCs w:val="16"/>
        </w:rPr>
        <w:br/>
        <w:t>2.1 Solve a visual arts problem that involves the effective use of the elements of art and the principles of design.</w:t>
      </w:r>
      <w:r w:rsidRPr="007A2A66">
        <w:rPr>
          <w:rFonts w:ascii="Arial Narrow" w:hAnsi="Arial Narrow"/>
          <w:sz w:val="16"/>
          <w:szCs w:val="16"/>
        </w:rPr>
        <w:br/>
        <w:t>2.2 Prepare a portfolio of original two-and three-dimensional works of art that reflects refined craftsmanship and technical skills.</w:t>
      </w:r>
      <w:r w:rsidRPr="007A2A66">
        <w:rPr>
          <w:rFonts w:ascii="Arial Narrow" w:hAnsi="Arial Narrow"/>
          <w:sz w:val="16"/>
          <w:szCs w:val="16"/>
        </w:rPr>
        <w:br/>
        <w:t>2.5 Create an expressive composition, focusing on dominance and subordination.</w:t>
      </w:r>
      <w:r w:rsidRPr="007A2A66">
        <w:rPr>
          <w:rFonts w:ascii="Arial Narrow" w:hAnsi="Arial Narrow"/>
          <w:sz w:val="16"/>
          <w:szCs w:val="16"/>
        </w:rPr>
        <w:br/>
        <w:t xml:space="preserve">3.2 Identify and describe the role and influence of new technologies on contemporary works of art. </w:t>
      </w:r>
    </w:p>
    <w:p w:rsidR="00DD62C9" w:rsidRPr="007A2A66" w:rsidRDefault="00DD62C9" w:rsidP="005C778D">
      <w:pPr>
        <w:rPr>
          <w:rFonts w:ascii="Arial Narrow" w:hAnsi="Arial Narrow"/>
          <w:sz w:val="16"/>
          <w:szCs w:val="16"/>
        </w:rPr>
      </w:pPr>
      <w:r w:rsidRPr="007A2A66">
        <w:rPr>
          <w:rFonts w:ascii="Arial Narrow" w:hAnsi="Arial Narrow"/>
          <w:sz w:val="16"/>
          <w:szCs w:val="16"/>
        </w:rPr>
        <w:t xml:space="preserve">4.3 Formulate and support a position regarding the aesthetic value of a specific work of art and change or defend that position after considering the views of others. </w:t>
      </w:r>
      <w:r w:rsidRPr="007A2A66">
        <w:rPr>
          <w:rFonts w:ascii="Arial Narrow" w:hAnsi="Arial Narrow"/>
          <w:sz w:val="16"/>
          <w:szCs w:val="16"/>
        </w:rPr>
        <w:br/>
        <w:t xml:space="preserve">4.5 Employ the conventions of art criticism in writing and speaking about works of art. </w:t>
      </w:r>
    </w:p>
    <w:p w:rsidR="00C147DB" w:rsidRPr="00754EF9" w:rsidRDefault="00C147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638" w:type="dxa"/>
        <w:tblLayout w:type="fixed"/>
        <w:tblLook w:val="01E0"/>
      </w:tblPr>
      <w:tblGrid>
        <w:gridCol w:w="2178"/>
        <w:gridCol w:w="630"/>
        <w:gridCol w:w="540"/>
        <w:gridCol w:w="540"/>
        <w:gridCol w:w="630"/>
        <w:gridCol w:w="630"/>
        <w:gridCol w:w="630"/>
        <w:gridCol w:w="2700"/>
        <w:gridCol w:w="2160"/>
      </w:tblGrid>
      <w:tr w:rsidR="00C40A7E" w:rsidRPr="00C861CB" w:rsidTr="00C861CB">
        <w:trPr>
          <w:trHeight w:val="450"/>
        </w:trPr>
        <w:tc>
          <w:tcPr>
            <w:tcW w:w="10638" w:type="dxa"/>
            <w:gridSpan w:val="9"/>
            <w:tcBorders>
              <w:bottom w:val="single" w:sz="4" w:space="0" w:color="auto"/>
            </w:tcBorders>
            <w:vAlign w:val="center"/>
          </w:tcPr>
          <w:p w:rsidR="00C40A7E" w:rsidRPr="00C861CB" w:rsidRDefault="00C40A7E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Grading:  Rate your pictures from 1 to 6 in each of the following categories</w:t>
            </w:r>
            <w:r w:rsidRPr="00C861CB">
              <w:rPr>
                <w:sz w:val="22"/>
                <w:szCs w:val="22"/>
              </w:rPr>
              <w:t>.</w:t>
            </w:r>
          </w:p>
          <w:p w:rsidR="00C82502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61CB">
              <w:rPr>
                <w:rFonts w:ascii="Arial Narrow" w:hAnsi="Arial Narrow"/>
                <w:b/>
                <w:sz w:val="18"/>
                <w:szCs w:val="18"/>
              </w:rPr>
              <w:t xml:space="preserve">ALL </w:t>
            </w:r>
            <w:r w:rsidRPr="00C861CB">
              <w:rPr>
                <w:rFonts w:ascii="Arial Narrow" w:hAnsi="Arial Narrow"/>
                <w:sz w:val="18"/>
                <w:szCs w:val="18"/>
              </w:rPr>
              <w:t xml:space="preserve">items marked with </w:t>
            </w:r>
            <w:r w:rsidRPr="00C861C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► must </w:t>
            </w:r>
            <w:r w:rsidRPr="00C861CB">
              <w:rPr>
                <w:rFonts w:ascii="Arial Narrow" w:hAnsi="Arial Narrow"/>
                <w:bCs/>
                <w:sz w:val="18"/>
                <w:szCs w:val="18"/>
              </w:rPr>
              <w:t>be graded 3 or higher to pass the assignment.</w:t>
            </w:r>
            <w:r w:rsidR="00553C58" w:rsidRPr="00C861CB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C861CB">
              <w:rPr>
                <w:rFonts w:ascii="Arial Narrow" w:hAnsi="Arial Narrow"/>
                <w:b/>
                <w:bCs/>
                <w:sz w:val="18"/>
                <w:szCs w:val="18"/>
              </w:rPr>
              <w:t>Any</w:t>
            </w:r>
            <w:r w:rsidRPr="00C861C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B874CB" w:rsidRPr="00C861C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► </w:t>
            </w:r>
            <w:r w:rsidRPr="00C861CB">
              <w:rPr>
                <w:rFonts w:ascii="Arial Narrow" w:hAnsi="Arial Narrow"/>
                <w:bCs/>
                <w:sz w:val="18"/>
                <w:szCs w:val="18"/>
              </w:rPr>
              <w:t xml:space="preserve">item marked 0, 1, or 2 must be fixed to </w:t>
            </w:r>
            <w:r w:rsidR="00B874CB" w:rsidRPr="00C861CB">
              <w:rPr>
                <w:rFonts w:ascii="Arial Narrow" w:hAnsi="Arial Narrow"/>
                <w:bCs/>
                <w:sz w:val="18"/>
                <w:szCs w:val="18"/>
              </w:rPr>
              <w:t xml:space="preserve">a 3 to pass </w:t>
            </w:r>
            <w:r w:rsidRPr="00C861CB">
              <w:rPr>
                <w:rFonts w:ascii="Arial Narrow" w:hAnsi="Arial Narrow"/>
                <w:bCs/>
                <w:sz w:val="18"/>
                <w:szCs w:val="18"/>
              </w:rPr>
              <w:t>assignment.</w:t>
            </w:r>
          </w:p>
        </w:tc>
      </w:tr>
      <w:tr w:rsidR="00984BF5" w:rsidRPr="00C861CB" w:rsidTr="00C861CB">
        <w:trPr>
          <w:trHeight w:val="404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EF" w:rsidRPr="00C861CB" w:rsidRDefault="00D872EF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>► = ES&amp;C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F5" w:rsidRPr="00C861CB" w:rsidRDefault="00984BF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61CB">
              <w:rPr>
                <w:b/>
                <w:sz w:val="22"/>
                <w:szCs w:val="22"/>
              </w:rPr>
              <w:t>Lowest ------------ Highest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F5" w:rsidRPr="00C861CB" w:rsidRDefault="00984BF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61CB">
              <w:rPr>
                <w:b/>
                <w:sz w:val="22"/>
                <w:szCs w:val="22"/>
              </w:rPr>
              <w:t>EC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F5" w:rsidRPr="00C861CB" w:rsidRDefault="00984BF5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7345" w:rsidRPr="00C861CB" w:rsidTr="00C861CB">
        <w:trPr>
          <w:trHeight w:val="58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A27345" w:rsidRPr="00C861CB">
              <w:rPr>
                <w:bCs/>
                <w:sz w:val="22"/>
                <w:szCs w:val="22"/>
              </w:rPr>
              <w:t>Print contrast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C58" w:rsidRPr="00C861CB" w:rsidRDefault="00A27345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 xml:space="preserve">Difference between tones.  </w:t>
            </w:r>
          </w:p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Black to white and middle gray.</w:t>
            </w:r>
          </w:p>
        </w:tc>
      </w:tr>
      <w:tr w:rsidR="00A27345" w:rsidRPr="00C861CB" w:rsidTr="00C861CB">
        <w:trPr>
          <w:trHeight w:val="58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A27345" w:rsidRPr="00C861CB">
              <w:rPr>
                <w:bCs/>
                <w:sz w:val="22"/>
                <w:szCs w:val="22"/>
              </w:rPr>
              <w:t>Technical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rPr>
                <w:snapToGrid w:val="0"/>
                <w:sz w:val="22"/>
                <w:szCs w:val="22"/>
              </w:rPr>
            </w:pPr>
            <w:r w:rsidRPr="00C861CB">
              <w:rPr>
                <w:snapToGrid w:val="0"/>
                <w:sz w:val="22"/>
                <w:szCs w:val="22"/>
              </w:rPr>
              <w:t>Free from dust, chemical marks, and scratches.  Chemical process followed.</w:t>
            </w:r>
          </w:p>
        </w:tc>
      </w:tr>
      <w:tr w:rsidR="00191A2A" w:rsidRPr="00C861CB" w:rsidTr="00C861CB">
        <w:trPr>
          <w:trHeight w:val="404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152AB5" w:rsidRPr="00C861CB">
              <w:rPr>
                <w:bCs/>
                <w:sz w:val="22"/>
                <w:szCs w:val="22"/>
              </w:rPr>
              <w:t>Object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Clearly shows</w:t>
            </w:r>
            <w:r w:rsidR="00152AB5" w:rsidRPr="00C861CB">
              <w:rPr>
                <w:sz w:val="22"/>
                <w:szCs w:val="22"/>
              </w:rPr>
              <w:t xml:space="preserve"> object</w:t>
            </w:r>
            <w:r w:rsidRPr="00C861CB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BB3788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napToGrid w:val="0"/>
                <w:sz w:val="22"/>
                <w:szCs w:val="22"/>
              </w:rPr>
              <w:t>You CANNOT be in any of the pictures.</w:t>
            </w:r>
          </w:p>
        </w:tc>
      </w:tr>
      <w:tr w:rsidR="00191A2A" w:rsidRPr="00C861CB" w:rsidTr="00C861CB">
        <w:trPr>
          <w:trHeight w:val="431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>►</w:t>
            </w:r>
            <w:r w:rsidR="00152AB5" w:rsidRPr="00C861CB">
              <w:rPr>
                <w:bCs/>
                <w:sz w:val="22"/>
                <w:szCs w:val="22"/>
              </w:rPr>
              <w:t xml:space="preserve"> Portrait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 xml:space="preserve">Clearly shows </w:t>
            </w:r>
            <w:r w:rsidR="00152AB5" w:rsidRPr="00C861CB">
              <w:rPr>
                <w:sz w:val="22"/>
                <w:szCs w:val="22"/>
              </w:rPr>
              <w:t>person</w:t>
            </w:r>
            <w:r w:rsidRPr="00C861CB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1A2A" w:rsidRPr="00C861CB" w:rsidTr="00C861CB">
        <w:trPr>
          <w:trHeight w:val="58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191A2A" w:rsidRPr="00C861CB">
              <w:rPr>
                <w:bCs/>
                <w:sz w:val="22"/>
                <w:szCs w:val="22"/>
              </w:rPr>
              <w:t>Special Effects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Clearly shows an attempt at creating a special effects picture.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2A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7345" w:rsidRPr="00C861CB" w:rsidTr="00C861CB">
        <w:trPr>
          <w:trHeight w:val="395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Creative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Photos are interesting and Creative.</w:t>
            </w:r>
          </w:p>
        </w:tc>
      </w:tr>
      <w:tr w:rsidR="00A27345" w:rsidRPr="00C861CB" w:rsidTr="00C861CB">
        <w:trPr>
          <w:trHeight w:val="58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C82502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A27345" w:rsidRPr="00C861CB">
              <w:rPr>
                <w:bCs/>
                <w:sz w:val="22"/>
                <w:szCs w:val="22"/>
              </w:rPr>
              <w:t>Matte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191A2A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 xml:space="preserve">Matting enhances pictures.  Pictures are trimmed, </w:t>
            </w:r>
            <w:r w:rsidR="00657674" w:rsidRPr="00C861CB">
              <w:rPr>
                <w:snapToGrid w:val="0"/>
                <w:sz w:val="22"/>
                <w:szCs w:val="22"/>
              </w:rPr>
              <w:t>cut square,</w:t>
            </w:r>
            <w:r w:rsidR="00657674" w:rsidRPr="00C861CB">
              <w:rPr>
                <w:sz w:val="22"/>
                <w:szCs w:val="22"/>
              </w:rPr>
              <w:t xml:space="preserve"> </w:t>
            </w:r>
            <w:r w:rsidRPr="00C861CB">
              <w:rPr>
                <w:sz w:val="22"/>
                <w:szCs w:val="22"/>
              </w:rPr>
              <w:t xml:space="preserve">no glue on pictures, </w:t>
            </w:r>
            <w:r w:rsidR="00657674" w:rsidRPr="00C861CB">
              <w:rPr>
                <w:snapToGrid w:val="0"/>
                <w:sz w:val="22"/>
                <w:szCs w:val="22"/>
              </w:rPr>
              <w:t>placement on paper</w:t>
            </w:r>
          </w:p>
        </w:tc>
      </w:tr>
      <w:tr w:rsidR="00A27345" w:rsidRPr="00C861CB" w:rsidTr="00C861CB">
        <w:trPr>
          <w:trHeight w:val="58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2A" w:rsidRPr="00C861CB" w:rsidRDefault="001D2E9E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861CB">
              <w:rPr>
                <w:b/>
                <w:bCs/>
                <w:sz w:val="22"/>
                <w:szCs w:val="22"/>
              </w:rPr>
              <w:t xml:space="preserve">► </w:t>
            </w:r>
            <w:r w:rsidR="00191A2A" w:rsidRPr="00C861CB">
              <w:rPr>
                <w:bCs/>
                <w:sz w:val="22"/>
                <w:szCs w:val="22"/>
              </w:rPr>
              <w:t>Matte</w:t>
            </w:r>
            <w:r w:rsidRPr="00C861CB">
              <w:rPr>
                <w:bCs/>
                <w:sz w:val="22"/>
                <w:szCs w:val="22"/>
              </w:rPr>
              <w:t>    </w:t>
            </w:r>
          </w:p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Labels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345" w:rsidRPr="00C861CB" w:rsidRDefault="00A27345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66" w:rsidRPr="00C861CB" w:rsidRDefault="00657674" w:rsidP="00657674">
            <w:pPr>
              <w:rPr>
                <w:snapToGrid w:val="0"/>
                <w:sz w:val="22"/>
                <w:szCs w:val="22"/>
              </w:rPr>
            </w:pPr>
            <w:r w:rsidRPr="00C861CB">
              <w:rPr>
                <w:snapToGrid w:val="0"/>
                <w:sz w:val="22"/>
                <w:szCs w:val="22"/>
              </w:rPr>
              <w:t xml:space="preserve">Presentation enhances picture.  </w:t>
            </w:r>
          </w:p>
          <w:p w:rsidR="00A27345" w:rsidRPr="00C861CB" w:rsidRDefault="00657674" w:rsidP="00657674">
            <w:pPr>
              <w:rPr>
                <w:sz w:val="22"/>
                <w:szCs w:val="22"/>
              </w:rPr>
            </w:pPr>
            <w:r w:rsidRPr="00C861CB">
              <w:rPr>
                <w:snapToGrid w:val="0"/>
                <w:sz w:val="22"/>
                <w:szCs w:val="22"/>
              </w:rPr>
              <w:t>Labeled</w:t>
            </w:r>
            <w:r w:rsidR="001D2E9E" w:rsidRPr="00C861CB">
              <w:rPr>
                <w:snapToGrid w:val="0"/>
                <w:sz w:val="22"/>
                <w:szCs w:val="22"/>
              </w:rPr>
              <w:t>;</w:t>
            </w:r>
            <w:r w:rsidRPr="00C861CB">
              <w:rPr>
                <w:snapToGrid w:val="0"/>
                <w:sz w:val="22"/>
                <w:szCs w:val="22"/>
              </w:rPr>
              <w:t xml:space="preserve"> Header/Footer, etc.</w:t>
            </w:r>
          </w:p>
        </w:tc>
      </w:tr>
      <w:tr w:rsidR="00C15467" w:rsidRPr="00C861CB" w:rsidTr="00C861CB">
        <w:trPr>
          <w:trHeight w:val="4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Scanning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61CB">
              <w:rPr>
                <w:sz w:val="20"/>
                <w:szCs w:val="20"/>
              </w:rPr>
              <w:t>All Pinhole negatives scanned and saved to H:\ drive.</w:t>
            </w:r>
          </w:p>
        </w:tc>
      </w:tr>
      <w:tr w:rsidR="00C15467" w:rsidRPr="00C861CB" w:rsidTr="00C861CB">
        <w:trPr>
          <w:trHeight w:val="4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Questions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Questions on back answered.</w:t>
            </w:r>
          </w:p>
        </w:tc>
      </w:tr>
      <w:tr w:rsidR="00C15467" w:rsidRPr="00C861CB" w:rsidTr="00C861CB">
        <w:trPr>
          <w:trHeight w:val="44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Rubric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Self Scored.</w:t>
            </w:r>
          </w:p>
        </w:tc>
      </w:tr>
      <w:tr w:rsidR="00C15467" w:rsidRPr="00C861CB" w:rsidTr="00C861CB">
        <w:trPr>
          <w:trHeight w:val="35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Meets Deadline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Meets deadline.</w:t>
            </w:r>
          </w:p>
        </w:tc>
      </w:tr>
      <w:tr w:rsidR="00C15467" w:rsidRPr="00C861CB" w:rsidTr="00C861CB">
        <w:trPr>
          <w:trHeight w:val="449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Time Management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Productive use of time.</w:t>
            </w:r>
          </w:p>
        </w:tc>
      </w:tr>
      <w:tr w:rsidR="00C15467" w:rsidRPr="00C861CB" w:rsidTr="00C861CB">
        <w:trPr>
          <w:trHeight w:val="431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Assignment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1CB">
              <w:rPr>
                <w:sz w:val="22"/>
                <w:szCs w:val="22"/>
              </w:rPr>
              <w:t>Meets assignment criteria.</w:t>
            </w:r>
          </w:p>
        </w:tc>
      </w:tr>
      <w:tr w:rsidR="00C15467" w:rsidRPr="00C861CB" w:rsidTr="00C861CB">
        <w:trPr>
          <w:trHeight w:val="530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5467" w:rsidRPr="00C861CB" w:rsidRDefault="00C15467" w:rsidP="00C861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:rsidR="00C15467" w:rsidRPr="00C861CB" w:rsidRDefault="00EF621E" w:rsidP="00C861C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861CB">
              <w:rPr>
                <w:bCs/>
                <w:sz w:val="22"/>
                <w:szCs w:val="22"/>
              </w:rPr>
              <w:t>/70</w:t>
            </w:r>
            <w:r w:rsidR="00C15467" w:rsidRPr="00C861CB">
              <w:rPr>
                <w:bCs/>
                <w:sz w:val="22"/>
                <w:szCs w:val="22"/>
              </w:rPr>
              <w:t xml:space="preserve"> Total</w:t>
            </w:r>
          </w:p>
        </w:tc>
      </w:tr>
    </w:tbl>
    <w:p w:rsidR="00D77E96" w:rsidRPr="00CE79F9" w:rsidRDefault="00D77E96" w:rsidP="00D77E96">
      <w:pPr>
        <w:rPr>
          <w:rFonts w:ascii="Arial" w:hAnsi="Arial" w:cs="Arial"/>
        </w:rPr>
      </w:pPr>
      <w:r>
        <w:rPr>
          <w:bCs/>
        </w:rPr>
        <w:br w:type="page"/>
      </w:r>
      <w:r w:rsidRPr="00CE79F9">
        <w:rPr>
          <w:rFonts w:ascii="Arial" w:hAnsi="Arial" w:cs="Arial"/>
        </w:rPr>
        <w:lastRenderedPageBreak/>
        <w:t>Answer the following questions.  You do not need to use complete sentences, but your responses must be understandable and legible.</w:t>
      </w:r>
    </w:p>
    <w:p w:rsidR="00C76677" w:rsidRDefault="00C76677" w:rsidP="00D77E96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Taking </w:t>
      </w:r>
      <w:r w:rsidR="00CE79F9">
        <w:rPr>
          <w:rFonts w:ascii="Arial" w:hAnsi="Arial" w:cs="Arial"/>
        </w:rPr>
        <w:t>the p</w:t>
      </w:r>
      <w:r>
        <w:rPr>
          <w:rFonts w:ascii="Arial" w:hAnsi="Arial" w:cs="Arial"/>
        </w:rPr>
        <w:t>icture</w:t>
      </w:r>
      <w:r w:rsidR="00CE79F9">
        <w:rPr>
          <w:rFonts w:ascii="Arial" w:hAnsi="Arial" w:cs="Arial"/>
        </w:rPr>
        <w:t xml:space="preserve"> with the </w:t>
      </w:r>
      <w:r w:rsidR="00CE021A">
        <w:rPr>
          <w:rFonts w:ascii="Arial" w:hAnsi="Arial" w:cs="Arial"/>
        </w:rPr>
        <w:t>p</w:t>
      </w:r>
      <w:r w:rsidR="00CE79F9">
        <w:rPr>
          <w:rFonts w:ascii="Arial" w:hAnsi="Arial" w:cs="Arial"/>
        </w:rPr>
        <w:t>inhole camera</w:t>
      </w:r>
      <w:r w:rsidR="00C42307">
        <w:rPr>
          <w:rFonts w:ascii="Arial" w:hAnsi="Arial" w:cs="Arial"/>
        </w:rPr>
        <w:t xml:space="preserve"> [creating a negative]</w:t>
      </w:r>
      <w:r>
        <w:rPr>
          <w:rFonts w:ascii="Arial" w:hAnsi="Arial" w:cs="Arial"/>
        </w:rPr>
        <w:t>:</w:t>
      </w:r>
    </w:p>
    <w:p w:rsidR="00C76677" w:rsidRDefault="00D77E96" w:rsidP="00C76677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EE5251" w:rsidRPr="00CE021A">
        <w:rPr>
          <w:rFonts w:ascii="Arial" w:hAnsi="Arial" w:cs="Arial"/>
          <w:u w:val="single"/>
        </w:rPr>
        <w:t xml:space="preserve">pinhole </w:t>
      </w:r>
      <w:r w:rsidRPr="00CE021A">
        <w:rPr>
          <w:rFonts w:ascii="Arial" w:hAnsi="Arial" w:cs="Arial"/>
          <w:u w:val="single"/>
        </w:rPr>
        <w:t>negative</w:t>
      </w:r>
      <w:r>
        <w:rPr>
          <w:rFonts w:ascii="Arial" w:hAnsi="Arial" w:cs="Arial"/>
        </w:rPr>
        <w:t xml:space="preserve"> was too light, what did you do</w:t>
      </w:r>
      <w:r w:rsidR="00CB0904">
        <w:rPr>
          <w:rFonts w:ascii="Arial" w:hAnsi="Arial" w:cs="Arial"/>
        </w:rPr>
        <w:t xml:space="preserve"> to correct the problem</w:t>
      </w:r>
      <w:r>
        <w:rPr>
          <w:rFonts w:ascii="Arial" w:hAnsi="Arial" w:cs="Arial"/>
        </w:rPr>
        <w:t>?</w:t>
      </w:r>
    </w:p>
    <w:p w:rsidR="00C76677" w:rsidRDefault="00C76677" w:rsidP="00C76677">
      <w:pPr>
        <w:ind w:left="360"/>
        <w:rPr>
          <w:rFonts w:ascii="Arial" w:hAnsi="Arial" w:cs="Arial"/>
        </w:rPr>
      </w:pPr>
    </w:p>
    <w:p w:rsidR="00C76677" w:rsidRDefault="00C76677" w:rsidP="00C76677">
      <w:pPr>
        <w:ind w:left="360"/>
        <w:rPr>
          <w:rFonts w:ascii="Arial" w:hAnsi="Arial" w:cs="Arial"/>
        </w:rPr>
      </w:pPr>
    </w:p>
    <w:p w:rsidR="00D77E96" w:rsidRDefault="004A7BE7" w:rsidP="00C76677">
      <w:pPr>
        <w:numPr>
          <w:ilvl w:val="1"/>
          <w:numId w:val="17"/>
        </w:numPr>
        <w:rPr>
          <w:rFonts w:ascii="Arial" w:hAnsi="Arial" w:cs="Arial"/>
        </w:rPr>
      </w:pPr>
      <w:r w:rsidRPr="00C76677">
        <w:rPr>
          <w:rFonts w:ascii="Arial" w:hAnsi="Arial" w:cs="Arial"/>
        </w:rPr>
        <w:t xml:space="preserve">If your </w:t>
      </w:r>
      <w:r w:rsidR="00EE5251" w:rsidRPr="00CE021A">
        <w:rPr>
          <w:rFonts w:ascii="Arial" w:hAnsi="Arial" w:cs="Arial"/>
          <w:u w:val="single"/>
        </w:rPr>
        <w:t xml:space="preserve">pinhole </w:t>
      </w:r>
      <w:r w:rsidRPr="00CE021A">
        <w:rPr>
          <w:rFonts w:ascii="Arial" w:hAnsi="Arial" w:cs="Arial"/>
          <w:u w:val="single"/>
        </w:rPr>
        <w:t>negative</w:t>
      </w:r>
      <w:r w:rsidR="00D77E96" w:rsidRPr="00C76677">
        <w:rPr>
          <w:rFonts w:ascii="Arial" w:hAnsi="Arial" w:cs="Arial"/>
        </w:rPr>
        <w:t xml:space="preserve"> was too dark, what did you do</w:t>
      </w:r>
      <w:r w:rsidR="00CB0904" w:rsidRPr="00C76677">
        <w:rPr>
          <w:rFonts w:ascii="Arial" w:hAnsi="Arial" w:cs="Arial"/>
        </w:rPr>
        <w:t xml:space="preserve"> to correct the problem</w:t>
      </w:r>
      <w:r w:rsidR="00D77E96" w:rsidRPr="00C76677">
        <w:rPr>
          <w:rFonts w:ascii="Arial" w:hAnsi="Arial" w:cs="Arial"/>
        </w:rPr>
        <w:t>?</w:t>
      </w:r>
    </w:p>
    <w:p w:rsidR="00C76677" w:rsidRDefault="00C76677" w:rsidP="00C76677">
      <w:pPr>
        <w:rPr>
          <w:rFonts w:ascii="Arial" w:hAnsi="Arial" w:cs="Arial"/>
        </w:rPr>
      </w:pPr>
    </w:p>
    <w:p w:rsidR="00C76677" w:rsidRDefault="00C76677" w:rsidP="00C76677">
      <w:pPr>
        <w:rPr>
          <w:rFonts w:ascii="Arial" w:hAnsi="Arial" w:cs="Arial"/>
        </w:rPr>
      </w:pPr>
    </w:p>
    <w:p w:rsidR="00C76677" w:rsidRDefault="00C76677" w:rsidP="00C766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Printing </w:t>
      </w:r>
      <w:r w:rsidR="00CE79F9">
        <w:rPr>
          <w:rFonts w:ascii="Arial" w:hAnsi="Arial" w:cs="Arial"/>
        </w:rPr>
        <w:t>the p</w:t>
      </w:r>
      <w:r>
        <w:rPr>
          <w:rFonts w:ascii="Arial" w:hAnsi="Arial" w:cs="Arial"/>
        </w:rPr>
        <w:t>icture</w:t>
      </w:r>
      <w:r w:rsidR="00CE79F9">
        <w:rPr>
          <w:rFonts w:ascii="Arial" w:hAnsi="Arial" w:cs="Arial"/>
        </w:rPr>
        <w:t xml:space="preserve"> with the enlarger</w:t>
      </w:r>
      <w:r w:rsidR="00C42307">
        <w:rPr>
          <w:rFonts w:ascii="Arial" w:hAnsi="Arial" w:cs="Arial"/>
        </w:rPr>
        <w:t xml:space="preserve"> [changing the negative into a positive]</w:t>
      </w:r>
      <w:r>
        <w:rPr>
          <w:rFonts w:ascii="Arial" w:hAnsi="Arial" w:cs="Arial"/>
        </w:rPr>
        <w:t>:</w:t>
      </w:r>
    </w:p>
    <w:p w:rsidR="00C76677" w:rsidRDefault="00C76677" w:rsidP="00C76677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Pr="00CE021A">
        <w:rPr>
          <w:rFonts w:ascii="Arial" w:hAnsi="Arial" w:cs="Arial"/>
          <w:u w:val="single"/>
        </w:rPr>
        <w:t>positive</w:t>
      </w:r>
      <w:r>
        <w:rPr>
          <w:rFonts w:ascii="Arial" w:hAnsi="Arial" w:cs="Arial"/>
        </w:rPr>
        <w:t xml:space="preserve"> was too light, what did you do to correct the problem?</w:t>
      </w:r>
    </w:p>
    <w:p w:rsidR="00C76677" w:rsidRDefault="00C76677" w:rsidP="00C76677">
      <w:pPr>
        <w:ind w:left="360"/>
        <w:rPr>
          <w:rFonts w:ascii="Arial" w:hAnsi="Arial" w:cs="Arial"/>
        </w:rPr>
      </w:pPr>
    </w:p>
    <w:p w:rsidR="00C76677" w:rsidRDefault="00C76677" w:rsidP="00C76677">
      <w:pPr>
        <w:ind w:left="360"/>
        <w:rPr>
          <w:rFonts w:ascii="Arial" w:hAnsi="Arial" w:cs="Arial"/>
        </w:rPr>
      </w:pPr>
    </w:p>
    <w:p w:rsidR="00C76677" w:rsidRDefault="00C76677" w:rsidP="00C76677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Pr="00CE021A">
        <w:rPr>
          <w:rFonts w:ascii="Arial" w:hAnsi="Arial" w:cs="Arial"/>
          <w:u w:val="single"/>
        </w:rPr>
        <w:t>positive</w:t>
      </w:r>
      <w:r>
        <w:rPr>
          <w:rFonts w:ascii="Arial" w:hAnsi="Arial" w:cs="Arial"/>
        </w:rPr>
        <w:t xml:space="preserve"> was too dark, what did you do to correct the problem?</w:t>
      </w:r>
    </w:p>
    <w:p w:rsidR="00C76677" w:rsidRDefault="00C76677" w:rsidP="00C76677">
      <w:pPr>
        <w:rPr>
          <w:rFonts w:ascii="Arial" w:hAnsi="Arial" w:cs="Arial"/>
        </w:rPr>
      </w:pPr>
    </w:p>
    <w:p w:rsidR="005F47C9" w:rsidRDefault="005F47C9" w:rsidP="005F47C9">
      <w:pPr>
        <w:rPr>
          <w:rFonts w:ascii="Arial" w:hAnsi="Arial" w:cs="Arial"/>
        </w:rPr>
      </w:pPr>
    </w:p>
    <w:p w:rsidR="005F47C9" w:rsidRDefault="005F47C9" w:rsidP="005F47C9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Turning your negative into a positive [circle correct answer]:</w:t>
      </w:r>
    </w:p>
    <w:p w:rsidR="005F47C9" w:rsidRDefault="005F47C9" w:rsidP="005F47C9">
      <w:pPr>
        <w:numPr>
          <w:ilvl w:val="1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goes on top:       Negative face down      Blank paper face up</w:t>
      </w:r>
    </w:p>
    <w:p w:rsidR="005F47C9" w:rsidRDefault="00015038" w:rsidP="00C76677">
      <w:pPr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one of the 4 choices below is in the p</w:t>
      </w:r>
      <w:r w:rsidR="005F47C9">
        <w:rPr>
          <w:rFonts w:ascii="Arial" w:hAnsi="Arial" w:cs="Arial"/>
        </w:rPr>
        <w:t>roper order of chemicals:</w:t>
      </w:r>
    </w:p>
    <w:p w:rsidR="005F47C9" w:rsidRDefault="009C1EE3" w:rsidP="00C76677">
      <w:pPr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65pt;margin-top:8.1pt;width:198pt;height:42pt;z-index:251657728" strokeweight="4.5pt">
            <v:textbox>
              <w:txbxContent>
                <w:p w:rsidR="00D751BA" w:rsidRDefault="00D751BA" w:rsidP="005F47C9">
                  <w:pPr>
                    <w:jc w:val="center"/>
                    <w:rPr>
                      <w:rFonts w:ascii="Tahoma" w:hAnsi="Tahoma" w:cs="Tahoma"/>
                    </w:rPr>
                  </w:pPr>
                  <w:r w:rsidRPr="00324AC2">
                    <w:rPr>
                      <w:rFonts w:ascii="Tahoma" w:hAnsi="Tahoma" w:cs="Tahoma"/>
                    </w:rPr>
                    <w:t xml:space="preserve">Circle </w:t>
                  </w:r>
                  <w:r>
                    <w:rPr>
                      <w:rFonts w:ascii="Tahoma" w:hAnsi="Tahoma" w:cs="Tahoma"/>
                    </w:rPr>
                    <w:t>only ONE of the choices:</w:t>
                  </w:r>
                </w:p>
                <w:p w:rsidR="00D751BA" w:rsidRPr="00324AC2" w:rsidRDefault="00D751BA" w:rsidP="005F47C9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</w:rPr>
                    <w:t xml:space="preserve"> or</w:t>
                  </w:r>
                  <w:r w:rsidRPr="00324AC2">
                    <w:rPr>
                      <w:rFonts w:ascii="Tahoma" w:hAnsi="Tahoma" w:cs="Tahoma"/>
                    </w:rPr>
                    <w:t xml:space="preserve"> ii</w:t>
                  </w:r>
                  <w:r>
                    <w:rPr>
                      <w:rFonts w:ascii="Tahoma" w:hAnsi="Tahoma" w:cs="Tahoma"/>
                    </w:rPr>
                    <w:t xml:space="preserve"> or</w:t>
                  </w:r>
                  <w:r w:rsidRPr="00324AC2">
                    <w:rPr>
                      <w:rFonts w:ascii="Tahoma" w:hAnsi="Tahoma" w:cs="Tahoma"/>
                    </w:rPr>
                    <w:t xml:space="preserve"> iii or iv</w:t>
                  </w:r>
                </w:p>
              </w:txbxContent>
            </v:textbox>
          </v:shape>
        </w:pict>
      </w:r>
      <w:r w:rsidR="005F47C9">
        <w:rPr>
          <w:rFonts w:ascii="Arial" w:hAnsi="Arial" w:cs="Arial"/>
        </w:rPr>
        <w:t>Fix, Stop, Developer, Water</w:t>
      </w:r>
    </w:p>
    <w:p w:rsidR="005F47C9" w:rsidRDefault="005F47C9" w:rsidP="00C76677">
      <w:pPr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Water, Stop, Fix, Developer</w:t>
      </w:r>
    </w:p>
    <w:p w:rsidR="005F47C9" w:rsidRDefault="005F47C9" w:rsidP="00C76677">
      <w:pPr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Developer, Stop, Fix, Water</w:t>
      </w:r>
    </w:p>
    <w:p w:rsidR="005F47C9" w:rsidRDefault="005F47C9" w:rsidP="00C76677">
      <w:pPr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order doesn’t matter.</w:t>
      </w:r>
    </w:p>
    <w:p w:rsidR="005F47C9" w:rsidRDefault="005F47C9" w:rsidP="00C76677">
      <w:pPr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Proper Time for paper to be in the Chemicals:</w:t>
      </w:r>
    </w:p>
    <w:p w:rsidR="005F47C9" w:rsidRDefault="009C1EE3" w:rsidP="00C76677">
      <w:pPr>
        <w:numPr>
          <w:ilvl w:val="2"/>
          <w:numId w:val="17"/>
        </w:numPr>
        <w:tabs>
          <w:tab w:val="left" w:pos="24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202" style="position:absolute;left:0;text-align:left;margin-left:340.65pt;margin-top:5pt;width:2in;height:42pt;z-index:251658752" strokeweight="4.5pt">
            <v:textbox>
              <w:txbxContent>
                <w:p w:rsidR="00D751BA" w:rsidRDefault="00D751BA" w:rsidP="005F47C9">
                  <w:pPr>
                    <w:jc w:val="center"/>
                    <w:rPr>
                      <w:rFonts w:ascii="Tahoma" w:hAnsi="Tahoma" w:cs="Tahoma"/>
                    </w:rPr>
                  </w:pPr>
                  <w:r w:rsidRPr="00324AC2">
                    <w:rPr>
                      <w:rFonts w:ascii="Tahoma" w:hAnsi="Tahoma" w:cs="Tahoma"/>
                    </w:rPr>
                    <w:t xml:space="preserve">Circle </w:t>
                  </w:r>
                  <w:r>
                    <w:rPr>
                      <w:rFonts w:ascii="Tahoma" w:hAnsi="Tahoma" w:cs="Tahoma"/>
                    </w:rPr>
                    <w:t>the proper time for each chemical.</w:t>
                  </w:r>
                </w:p>
              </w:txbxContent>
            </v:textbox>
          </v:shape>
        </w:pict>
      </w:r>
      <w:r w:rsidR="005F47C9">
        <w:rPr>
          <w:rFonts w:ascii="Arial" w:hAnsi="Arial" w:cs="Arial"/>
        </w:rPr>
        <w:t>Developer:</w:t>
      </w:r>
      <w:r w:rsidR="005F47C9">
        <w:rPr>
          <w:rFonts w:ascii="Arial" w:hAnsi="Arial" w:cs="Arial"/>
        </w:rPr>
        <w:tab/>
        <w:t xml:space="preserve">30 </w:t>
      </w:r>
      <w:proofErr w:type="spellStart"/>
      <w:r w:rsidR="005F47C9">
        <w:rPr>
          <w:rFonts w:ascii="Arial" w:hAnsi="Arial" w:cs="Arial"/>
        </w:rPr>
        <w:t>secs</w:t>
      </w:r>
      <w:proofErr w:type="spellEnd"/>
      <w:r w:rsidR="005F47C9">
        <w:rPr>
          <w:rFonts w:ascii="Arial" w:hAnsi="Arial" w:cs="Arial"/>
        </w:rPr>
        <w:tab/>
        <w:t xml:space="preserve">50 </w:t>
      </w:r>
      <w:proofErr w:type="spellStart"/>
      <w:r w:rsidR="005F47C9">
        <w:rPr>
          <w:rFonts w:ascii="Arial" w:hAnsi="Arial" w:cs="Arial"/>
        </w:rPr>
        <w:t>secs</w:t>
      </w:r>
      <w:proofErr w:type="spellEnd"/>
      <w:r w:rsidR="005F47C9">
        <w:rPr>
          <w:rFonts w:ascii="Arial" w:hAnsi="Arial" w:cs="Arial"/>
        </w:rPr>
        <w:tab/>
        <w:t xml:space="preserve">90 </w:t>
      </w:r>
      <w:proofErr w:type="spellStart"/>
      <w:r w:rsidR="005F47C9">
        <w:rPr>
          <w:rFonts w:ascii="Arial" w:hAnsi="Arial" w:cs="Arial"/>
        </w:rPr>
        <w:t>secs</w:t>
      </w:r>
      <w:proofErr w:type="spellEnd"/>
    </w:p>
    <w:p w:rsidR="005F47C9" w:rsidRDefault="005F47C9" w:rsidP="00C76677">
      <w:pPr>
        <w:numPr>
          <w:ilvl w:val="2"/>
          <w:numId w:val="17"/>
        </w:numPr>
        <w:tabs>
          <w:tab w:val="left" w:pos="24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Stop:</w:t>
      </w:r>
      <w:r>
        <w:rPr>
          <w:rFonts w:ascii="Arial" w:hAnsi="Arial" w:cs="Arial"/>
        </w:rPr>
        <w:tab/>
        <w:t xml:space="preserve">10 </w:t>
      </w:r>
      <w:proofErr w:type="spellStart"/>
      <w:r>
        <w:rPr>
          <w:rFonts w:ascii="Arial" w:hAnsi="Arial" w:cs="Arial"/>
        </w:rPr>
        <w:t>secs</w:t>
      </w:r>
      <w:proofErr w:type="spellEnd"/>
      <w:r>
        <w:rPr>
          <w:rFonts w:ascii="Arial" w:hAnsi="Arial" w:cs="Arial"/>
        </w:rPr>
        <w:tab/>
        <w:t xml:space="preserve">30 </w:t>
      </w:r>
      <w:proofErr w:type="spellStart"/>
      <w:r>
        <w:rPr>
          <w:rFonts w:ascii="Arial" w:hAnsi="Arial" w:cs="Arial"/>
        </w:rPr>
        <w:t>secs</w:t>
      </w:r>
      <w:proofErr w:type="spellEnd"/>
      <w:r>
        <w:rPr>
          <w:rFonts w:ascii="Arial" w:hAnsi="Arial" w:cs="Arial"/>
        </w:rPr>
        <w:tab/>
        <w:t>2 minutes</w:t>
      </w:r>
    </w:p>
    <w:p w:rsidR="005F47C9" w:rsidRDefault="005F47C9" w:rsidP="00C76677">
      <w:pPr>
        <w:numPr>
          <w:ilvl w:val="2"/>
          <w:numId w:val="17"/>
        </w:numPr>
        <w:tabs>
          <w:tab w:val="left" w:pos="24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Fix:</w:t>
      </w:r>
      <w:r>
        <w:rPr>
          <w:rFonts w:ascii="Arial" w:hAnsi="Arial" w:cs="Arial"/>
        </w:rPr>
        <w:tab/>
        <w:t>1 minute</w:t>
      </w:r>
      <w:r>
        <w:rPr>
          <w:rFonts w:ascii="Arial" w:hAnsi="Arial" w:cs="Arial"/>
        </w:rPr>
        <w:tab/>
        <w:t>2 minutes</w:t>
      </w:r>
      <w:r>
        <w:rPr>
          <w:rFonts w:ascii="Arial" w:hAnsi="Arial" w:cs="Arial"/>
        </w:rPr>
        <w:tab/>
        <w:t>3 minutes</w:t>
      </w:r>
    </w:p>
    <w:p w:rsidR="005F47C9" w:rsidRPr="007336CA" w:rsidRDefault="005F47C9" w:rsidP="00C76677">
      <w:pPr>
        <w:numPr>
          <w:ilvl w:val="2"/>
          <w:numId w:val="17"/>
        </w:numPr>
        <w:tabs>
          <w:tab w:val="left" w:pos="24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Water</w:t>
      </w:r>
      <w:r>
        <w:rPr>
          <w:rFonts w:ascii="Arial" w:hAnsi="Arial" w:cs="Arial"/>
        </w:rPr>
        <w:tab/>
        <w:t xml:space="preserve">30 </w:t>
      </w:r>
      <w:proofErr w:type="spellStart"/>
      <w:r>
        <w:rPr>
          <w:rFonts w:ascii="Arial" w:hAnsi="Arial" w:cs="Arial"/>
        </w:rPr>
        <w:t>secs</w:t>
      </w:r>
      <w:proofErr w:type="spellEnd"/>
      <w:r>
        <w:rPr>
          <w:rFonts w:ascii="Arial" w:hAnsi="Arial" w:cs="Arial"/>
        </w:rPr>
        <w:tab/>
        <w:t>2 minutes</w:t>
      </w:r>
      <w:r>
        <w:rPr>
          <w:rFonts w:ascii="Arial" w:hAnsi="Arial" w:cs="Arial"/>
        </w:rPr>
        <w:tab/>
        <w:t>5 minutes</w:t>
      </w:r>
    </w:p>
    <w:p w:rsidR="005F47C9" w:rsidRPr="007336CA" w:rsidRDefault="005F47C9" w:rsidP="005F47C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picture [Object, Portrait or Special </w:t>
      </w:r>
      <w:r w:rsidR="00C76677">
        <w:rPr>
          <w:rFonts w:ascii="Arial" w:hAnsi="Arial" w:cs="Arial"/>
        </w:rPr>
        <w:t xml:space="preserve">Effect] is your favorite and </w:t>
      </w:r>
      <w:r w:rsidR="00C76677">
        <w:rPr>
          <w:rFonts w:ascii="Arial" w:hAnsi="Arial" w:cs="Arial"/>
          <w:b/>
        </w:rPr>
        <w:t>WHY</w:t>
      </w:r>
      <w:r>
        <w:rPr>
          <w:rFonts w:ascii="Arial" w:hAnsi="Arial" w:cs="Arial"/>
        </w:rPr>
        <w:t>?</w:t>
      </w:r>
    </w:p>
    <w:p w:rsidR="005F47C9" w:rsidRDefault="005F47C9" w:rsidP="00D77E96">
      <w:pPr>
        <w:rPr>
          <w:rFonts w:ascii="Arial" w:hAnsi="Arial" w:cs="Arial"/>
        </w:rPr>
      </w:pPr>
    </w:p>
    <w:p w:rsidR="00D77E96" w:rsidRDefault="00D77E96" w:rsidP="00D77E96">
      <w:pPr>
        <w:rPr>
          <w:rFonts w:ascii="Arial" w:hAnsi="Arial" w:cs="Arial"/>
        </w:rPr>
      </w:pPr>
    </w:p>
    <w:p w:rsidR="00D77E96" w:rsidRPr="007336CA" w:rsidRDefault="00D77E96" w:rsidP="00D77E96">
      <w:pPr>
        <w:rPr>
          <w:rFonts w:ascii="Arial" w:hAnsi="Arial" w:cs="Arial"/>
        </w:rPr>
      </w:pPr>
    </w:p>
    <w:p w:rsidR="005C778D" w:rsidRPr="006F0229" w:rsidRDefault="005C778D" w:rsidP="005C778D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What is the definition of:</w:t>
      </w:r>
    </w:p>
    <w:p w:rsidR="00C36656" w:rsidRDefault="00C36656" w:rsidP="00C36656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Agitation</w:t>
      </w:r>
    </w:p>
    <w:p w:rsidR="00C36656" w:rsidRDefault="00C36656" w:rsidP="00C36656">
      <w:pPr>
        <w:rPr>
          <w:rFonts w:ascii="Arial" w:hAnsi="Arial" w:cs="Arial"/>
        </w:rPr>
      </w:pPr>
    </w:p>
    <w:p w:rsidR="00C36656" w:rsidRDefault="00C36656" w:rsidP="00C36656">
      <w:pPr>
        <w:rPr>
          <w:rFonts w:ascii="Arial" w:hAnsi="Arial" w:cs="Arial"/>
        </w:rPr>
      </w:pPr>
    </w:p>
    <w:p w:rsidR="00C36656" w:rsidRDefault="00C36656" w:rsidP="00C36656">
      <w:pPr>
        <w:rPr>
          <w:rFonts w:ascii="Arial" w:hAnsi="Arial" w:cs="Arial"/>
        </w:rPr>
      </w:pPr>
    </w:p>
    <w:p w:rsidR="00CB467C" w:rsidRDefault="00CB467C" w:rsidP="00CB467C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Contrast</w:t>
      </w:r>
    </w:p>
    <w:p w:rsidR="00C36656" w:rsidRDefault="00C36656" w:rsidP="00C36656">
      <w:pPr>
        <w:rPr>
          <w:rFonts w:ascii="Arial" w:hAnsi="Arial" w:cs="Arial"/>
        </w:rPr>
      </w:pPr>
    </w:p>
    <w:p w:rsidR="00C36656" w:rsidRDefault="00C36656" w:rsidP="00C36656">
      <w:pPr>
        <w:rPr>
          <w:rFonts w:ascii="Arial" w:hAnsi="Arial" w:cs="Arial"/>
        </w:rPr>
      </w:pPr>
    </w:p>
    <w:p w:rsidR="00C36656" w:rsidRPr="00C36656" w:rsidRDefault="00C36656" w:rsidP="00C36656">
      <w:pPr>
        <w:rPr>
          <w:rFonts w:ascii="Arial" w:hAnsi="Arial" w:cs="Arial"/>
        </w:rPr>
      </w:pPr>
    </w:p>
    <w:p w:rsidR="00C36656" w:rsidRDefault="00C36656" w:rsidP="00C36656">
      <w:pPr>
        <w:rPr>
          <w:rFonts w:ascii="Arial" w:hAnsi="Arial" w:cs="Arial"/>
        </w:rPr>
      </w:pPr>
    </w:p>
    <w:p w:rsidR="00C36656" w:rsidRDefault="00C36656" w:rsidP="00CB467C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Exposure</w:t>
      </w:r>
    </w:p>
    <w:p w:rsidR="005F47C9" w:rsidRDefault="005F47C9" w:rsidP="005F47C9">
      <w:pPr>
        <w:rPr>
          <w:rFonts w:ascii="Arial" w:hAnsi="Arial" w:cs="Arial"/>
        </w:rPr>
      </w:pPr>
    </w:p>
    <w:p w:rsidR="00E42687" w:rsidRDefault="00E42687" w:rsidP="005F47C9">
      <w:pPr>
        <w:rPr>
          <w:rFonts w:ascii="Arial" w:hAnsi="Arial" w:cs="Arial"/>
        </w:rPr>
      </w:pPr>
    </w:p>
    <w:p w:rsidR="00C36656" w:rsidRDefault="00C36656" w:rsidP="005F47C9">
      <w:pPr>
        <w:rPr>
          <w:rFonts w:ascii="Arial" w:hAnsi="Arial" w:cs="Arial"/>
        </w:rPr>
      </w:pPr>
    </w:p>
    <w:p w:rsidR="009F06E7" w:rsidRPr="00C36656" w:rsidRDefault="009F06E7" w:rsidP="00C36656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Subject</w:t>
      </w:r>
    </w:p>
    <w:sectPr w:rsidR="009F06E7" w:rsidRPr="00C36656" w:rsidSect="007A2A6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864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BA" w:rsidRDefault="00D751BA">
      <w:r>
        <w:separator/>
      </w:r>
    </w:p>
  </w:endnote>
  <w:endnote w:type="continuationSeparator" w:id="0">
    <w:p w:rsidR="00D751BA" w:rsidRDefault="00D7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A" w:rsidRPr="00EE0477" w:rsidRDefault="00D751BA" w:rsidP="004E31F2">
    <w:pPr>
      <w:pStyle w:val="Footer"/>
      <w:tabs>
        <w:tab w:val="clear" w:pos="4320"/>
        <w:tab w:val="left" w:pos="8640"/>
      </w:tabs>
      <w:rPr>
        <w:rFonts w:ascii="Lucida Sans Unicode" w:hAnsi="Lucida Sans Unicode" w:cs="Lucida Sans Unicode"/>
        <w:sz w:val="18"/>
        <w:szCs w:val="18"/>
      </w:rPr>
    </w:pPr>
    <w:r w:rsidRPr="0047411E">
      <w:rPr>
        <w:rFonts w:ascii="Arial Narrow" w:hAnsi="Arial Narrow" w:cs="Lucida Sans Unicode"/>
        <w:sz w:val="18"/>
        <w:szCs w:val="18"/>
      </w:rPr>
      <w:fldChar w:fldCharType="begin"/>
    </w:r>
    <w:r w:rsidRPr="0047411E">
      <w:rPr>
        <w:rFonts w:ascii="Arial Narrow" w:hAnsi="Arial Narrow" w:cs="Lucida Sans Unicode"/>
        <w:sz w:val="18"/>
        <w:szCs w:val="18"/>
      </w:rPr>
      <w:instrText xml:space="preserve"> FILENAME \p </w:instrText>
    </w:r>
    <w:r w:rsidRPr="0047411E">
      <w:rPr>
        <w:rFonts w:ascii="Arial Narrow" w:hAnsi="Arial Narrow" w:cs="Lucida Sans Unicode"/>
        <w:sz w:val="18"/>
        <w:szCs w:val="18"/>
      </w:rPr>
      <w:fldChar w:fldCharType="separate"/>
    </w:r>
    <w:r>
      <w:rPr>
        <w:rFonts w:ascii="Arial Narrow" w:hAnsi="Arial Narrow" w:cs="Lucida Sans Unicode"/>
        <w:noProof/>
        <w:sz w:val="18"/>
        <w:szCs w:val="18"/>
      </w:rPr>
      <w:t>\\Client\S$\Communications\Photography\Teacher Private\Photo_1\Assignments_13-14\Traditional_13-14\pinhole_13-14.docx</w:t>
    </w:r>
    <w:r w:rsidRPr="0047411E">
      <w:rPr>
        <w:rFonts w:ascii="Arial Narrow" w:hAnsi="Arial Narrow" w:cs="Lucida Sans Unicode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A" w:rsidRPr="006A40B3" w:rsidRDefault="00D751BA" w:rsidP="00005EE6">
    <w:pPr>
      <w:pStyle w:val="Footer"/>
      <w:tabs>
        <w:tab w:val="clear" w:pos="4320"/>
        <w:tab w:val="clear" w:pos="8640"/>
        <w:tab w:val="left" w:pos="9000"/>
      </w:tabs>
      <w:rPr>
        <w:rFonts w:ascii="Lucida Sans Unicode" w:hAnsi="Lucida Sans Unicode" w:cs="Lucida Sans Unicode"/>
        <w:sz w:val="18"/>
        <w:szCs w:val="18"/>
      </w:rPr>
    </w:pPr>
    <w:r w:rsidRPr="00152AB5">
      <w:rPr>
        <w:rFonts w:ascii="Arial Narrow" w:hAnsi="Arial Narrow" w:cs="Lucida Sans Unicode"/>
        <w:sz w:val="18"/>
        <w:szCs w:val="18"/>
      </w:rPr>
      <w:fldChar w:fldCharType="begin"/>
    </w:r>
    <w:r w:rsidRPr="00152AB5">
      <w:rPr>
        <w:rFonts w:ascii="Arial Narrow" w:hAnsi="Arial Narrow" w:cs="Lucida Sans Unicode"/>
        <w:sz w:val="18"/>
        <w:szCs w:val="18"/>
      </w:rPr>
      <w:instrText xml:space="preserve"> FILENAME \p </w:instrText>
    </w:r>
    <w:r w:rsidRPr="00152AB5">
      <w:rPr>
        <w:rFonts w:ascii="Arial Narrow" w:hAnsi="Arial Narrow" w:cs="Lucida Sans Unicode"/>
        <w:sz w:val="18"/>
        <w:szCs w:val="18"/>
      </w:rPr>
      <w:fldChar w:fldCharType="separate"/>
    </w:r>
    <w:r>
      <w:rPr>
        <w:rFonts w:ascii="Arial Narrow" w:hAnsi="Arial Narrow" w:cs="Lucida Sans Unicode"/>
        <w:noProof/>
        <w:sz w:val="18"/>
        <w:szCs w:val="18"/>
      </w:rPr>
      <w:t>\\Client\S$\Communications\Photography\Teacher Private\Photo_1\Assignments_13-14\Traditional_13-14\pinhole_13-14.docx</w:t>
    </w:r>
    <w:r w:rsidRPr="00152AB5">
      <w:rPr>
        <w:rFonts w:ascii="Arial Narrow" w:hAnsi="Arial Narrow" w:cs="Lucida Sans Unicode"/>
        <w:sz w:val="18"/>
        <w:szCs w:val="18"/>
      </w:rPr>
      <w:fldChar w:fldCharType="end"/>
    </w:r>
    <w:r>
      <w:rPr>
        <w:rFonts w:ascii="Arial Narrow" w:hAnsi="Arial Narrow" w:cs="Lucida Sans Unicode"/>
        <w:sz w:val="18"/>
        <w:szCs w:val="18"/>
      </w:rPr>
      <w:tab/>
      <w:t xml:space="preserve">Page </w:t>
    </w:r>
    <w:r>
      <w:rPr>
        <w:rFonts w:ascii="Arial Narrow" w:hAnsi="Arial Narrow" w:cs="Lucida Sans Unicode"/>
        <w:sz w:val="18"/>
        <w:szCs w:val="18"/>
      </w:rPr>
      <w:fldChar w:fldCharType="begin"/>
    </w:r>
    <w:r>
      <w:rPr>
        <w:rFonts w:ascii="Arial Narrow" w:hAnsi="Arial Narrow" w:cs="Lucida Sans Unicode"/>
        <w:sz w:val="18"/>
        <w:szCs w:val="18"/>
      </w:rPr>
      <w:instrText xml:space="preserve"> PAGE  \* Arabic  \* MERGEFORMAT </w:instrText>
    </w:r>
    <w:r>
      <w:rPr>
        <w:rFonts w:ascii="Arial Narrow" w:hAnsi="Arial Narrow" w:cs="Lucida Sans Unicode"/>
        <w:sz w:val="18"/>
        <w:szCs w:val="18"/>
      </w:rPr>
      <w:fldChar w:fldCharType="separate"/>
    </w:r>
    <w:r>
      <w:rPr>
        <w:rFonts w:ascii="Arial Narrow" w:hAnsi="Arial Narrow" w:cs="Lucida Sans Unicode"/>
        <w:noProof/>
        <w:sz w:val="18"/>
        <w:szCs w:val="18"/>
      </w:rPr>
      <w:t>1</w:t>
    </w:r>
    <w:r>
      <w:rPr>
        <w:rFonts w:ascii="Arial Narrow" w:hAnsi="Arial Narrow" w:cs="Lucida Sans Unicode"/>
        <w:sz w:val="18"/>
        <w:szCs w:val="18"/>
      </w:rPr>
      <w:fldChar w:fldCharType="end"/>
    </w:r>
    <w:r>
      <w:rPr>
        <w:rFonts w:ascii="Arial Narrow" w:hAnsi="Arial Narrow" w:cs="Lucida Sans Unicode"/>
        <w:sz w:val="18"/>
        <w:szCs w:val="18"/>
      </w:rPr>
      <w:t xml:space="preserve"> of </w:t>
    </w:r>
    <w:fldSimple w:instr=" NUMPAGES  \* Arabic  \* MERGEFORMAT ">
      <w:r w:rsidRPr="00D751BA">
        <w:rPr>
          <w:rFonts w:ascii="Arial Narrow" w:hAnsi="Arial Narrow" w:cs="Lucida Sans Unicode"/>
          <w:noProof/>
          <w:sz w:val="18"/>
          <w:szCs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BA" w:rsidRDefault="00D751BA">
      <w:r>
        <w:separator/>
      </w:r>
    </w:p>
  </w:footnote>
  <w:footnote w:type="continuationSeparator" w:id="0">
    <w:p w:rsidR="00D751BA" w:rsidRDefault="00D75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A" w:rsidRPr="006A40B3" w:rsidRDefault="00D751BA" w:rsidP="006A40B3">
    <w:pPr>
      <w:widowControl w:val="0"/>
      <w:tabs>
        <w:tab w:val="left" w:pos="4500"/>
      </w:tabs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Photo 1:  ALUMINUM CAN PIN</w:t>
    </w:r>
    <w:r w:rsidRPr="006A40B3">
      <w:rPr>
        <w:rFonts w:ascii="Arial" w:hAnsi="Arial" w:cs="Arial"/>
        <w:b/>
        <w:bCs/>
      </w:rPr>
      <w:t>HOLE CAMERA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EE0477">
      <w:rPr>
        <w:rFonts w:ascii="Arial" w:hAnsi="Arial" w:cs="Arial"/>
        <w:b/>
        <w:bCs/>
      </w:rPr>
      <w:t xml:space="preserve">Page </w:t>
    </w:r>
    <w:r w:rsidRPr="00EE0477">
      <w:rPr>
        <w:rFonts w:ascii="Arial" w:hAnsi="Arial" w:cs="Arial"/>
        <w:b/>
        <w:bCs/>
      </w:rPr>
      <w:fldChar w:fldCharType="begin"/>
    </w:r>
    <w:r w:rsidRPr="00EE0477">
      <w:rPr>
        <w:rFonts w:ascii="Arial" w:hAnsi="Arial" w:cs="Arial"/>
        <w:b/>
        <w:bCs/>
      </w:rPr>
      <w:instrText xml:space="preserve"> PAGE </w:instrText>
    </w:r>
    <w:r w:rsidRPr="00EE047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4</w:t>
    </w:r>
    <w:r w:rsidRPr="00EE0477">
      <w:rPr>
        <w:rFonts w:ascii="Arial" w:hAnsi="Arial" w:cs="Arial"/>
        <w:b/>
        <w:bCs/>
      </w:rPr>
      <w:fldChar w:fldCharType="end"/>
    </w:r>
    <w:r w:rsidRPr="00EE0477">
      <w:rPr>
        <w:rFonts w:ascii="Arial" w:hAnsi="Arial" w:cs="Arial"/>
        <w:b/>
        <w:bCs/>
      </w:rPr>
      <w:t xml:space="preserve"> of </w:t>
    </w:r>
    <w:r w:rsidRPr="00EE0477">
      <w:rPr>
        <w:rFonts w:ascii="Arial" w:hAnsi="Arial" w:cs="Arial"/>
        <w:b/>
        <w:bCs/>
      </w:rPr>
      <w:fldChar w:fldCharType="begin"/>
    </w:r>
    <w:r w:rsidRPr="00EE0477">
      <w:rPr>
        <w:rFonts w:ascii="Arial" w:hAnsi="Arial" w:cs="Arial"/>
        <w:b/>
        <w:bCs/>
      </w:rPr>
      <w:instrText xml:space="preserve"> NUMPAGES </w:instrText>
    </w:r>
    <w:r w:rsidRPr="00EE047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4</w:t>
    </w:r>
    <w:r w:rsidRPr="00EE0477">
      <w:rPr>
        <w:rFonts w:ascii="Arial" w:hAnsi="Arial" w:cs="Arial"/>
        <w:b/>
        <w:bCs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A" w:rsidRPr="00754EF9" w:rsidRDefault="00D751BA" w:rsidP="00754EF9">
    <w:pPr>
      <w:widowControl w:val="0"/>
      <w:tabs>
        <w:tab w:val="left" w:pos="4500"/>
      </w:tabs>
      <w:autoSpaceDE w:val="0"/>
      <w:autoSpaceDN w:val="0"/>
      <w:adjustRightInd w:val="0"/>
      <w:rPr>
        <w:rFonts w:ascii="Arial" w:hAnsi="Arial" w:cs="Arial"/>
        <w:b/>
        <w:bCs/>
      </w:rPr>
    </w:pPr>
    <w:r w:rsidRPr="006A40B3">
      <w:rPr>
        <w:rFonts w:ascii="Arial" w:hAnsi="Arial" w:cs="Arial"/>
        <w:b/>
        <w:bCs/>
      </w:rPr>
      <w:t>Photo 1</w:t>
    </w:r>
    <w:r w:rsidRPr="00754EF9">
      <w:rPr>
        <w:rFonts w:ascii="Arial" w:hAnsi="Arial" w:cs="Arial"/>
        <w:b/>
        <w:bCs/>
      </w:rPr>
      <w:tab/>
      <w:t>Name:  ____________________________</w:t>
    </w:r>
  </w:p>
  <w:p w:rsidR="00D751BA" w:rsidRPr="006A40B3" w:rsidRDefault="00D751BA" w:rsidP="00754EF9">
    <w:pPr>
      <w:widowControl w:val="0"/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ALUMINUM CAN PIN</w:t>
    </w:r>
    <w:r w:rsidRPr="006A40B3">
      <w:rPr>
        <w:rFonts w:ascii="Arial" w:hAnsi="Arial" w:cs="Arial"/>
        <w:b/>
        <w:bCs/>
      </w:rPr>
      <w:t>HOLE CAMERA</w:t>
    </w:r>
  </w:p>
  <w:p w:rsidR="00D751BA" w:rsidRPr="006A40B3" w:rsidRDefault="00D751BA" w:rsidP="006A40B3">
    <w:pPr>
      <w:widowControl w:val="0"/>
      <w:tabs>
        <w:tab w:val="left" w:pos="4500"/>
      </w:tabs>
      <w:autoSpaceDE w:val="0"/>
      <w:autoSpaceDN w:val="0"/>
      <w:adjustRightInd w:val="0"/>
      <w:rPr>
        <w:rFonts w:ascii="Arial" w:hAnsi="Arial" w:cs="Arial"/>
        <w:b/>
        <w:bCs/>
      </w:rPr>
    </w:pPr>
    <w:r w:rsidRPr="004712F5">
      <w:rPr>
        <w:rFonts w:ascii="Arial" w:hAnsi="Arial" w:cs="Arial"/>
        <w:b/>
        <w:bCs/>
      </w:rPr>
      <w:t>Due Da</w:t>
    </w:r>
    <w:r>
      <w:rPr>
        <w:rFonts w:ascii="Arial" w:hAnsi="Arial" w:cs="Arial"/>
        <w:b/>
        <w:bCs/>
      </w:rPr>
      <w:t>te:  ________________________</w:t>
    </w:r>
    <w:r w:rsidRPr="00754EF9">
      <w:tab/>
    </w:r>
    <w:r w:rsidRPr="006A40B3">
      <w:rPr>
        <w:rFonts w:ascii="Arial" w:hAnsi="Arial" w:cs="Arial"/>
        <w:b/>
        <w:bCs/>
      </w:rPr>
      <w:t>Date:  _________________ Period:  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E7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0E65318"/>
    <w:multiLevelType w:val="multilevel"/>
    <w:tmpl w:val="F506A9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656"/>
        </w:tabs>
        <w:ind w:left="1656" w:hanging="576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2160" w:hanging="504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13F31F0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34D011F"/>
    <w:multiLevelType w:val="multilevel"/>
    <w:tmpl w:val="B20CFF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656"/>
        </w:tabs>
        <w:ind w:left="1656" w:hanging="576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2160" w:hanging="504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E8E3324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01C6011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8960677"/>
    <w:multiLevelType w:val="multilevel"/>
    <w:tmpl w:val="5F6C0D0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9D3096B"/>
    <w:multiLevelType w:val="hybridMultilevel"/>
    <w:tmpl w:val="06FEA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43E2A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2E041CB"/>
    <w:multiLevelType w:val="multilevel"/>
    <w:tmpl w:val="3E3009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37B1A82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24577EE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7364E3C"/>
    <w:multiLevelType w:val="multilevel"/>
    <w:tmpl w:val="C478C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97D2444"/>
    <w:multiLevelType w:val="hybridMultilevel"/>
    <w:tmpl w:val="1F3A441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04714A8"/>
    <w:multiLevelType w:val="multilevel"/>
    <w:tmpl w:val="B20CFF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656"/>
        </w:tabs>
        <w:ind w:left="1656" w:hanging="576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2160" w:hanging="504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1B501CE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7845D59"/>
    <w:multiLevelType w:val="multilevel"/>
    <w:tmpl w:val="B20CFF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656"/>
        </w:tabs>
        <w:ind w:left="1656" w:hanging="576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2160" w:hanging="504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8632E19"/>
    <w:multiLevelType w:val="multilevel"/>
    <w:tmpl w:val="B41078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432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13"/>
  </w:num>
  <w:num w:numId="9">
    <w:abstractNumId w:val="17"/>
  </w:num>
  <w:num w:numId="10">
    <w:abstractNumId w:val="9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77E92"/>
    <w:rsid w:val="00005EE6"/>
    <w:rsid w:val="00015038"/>
    <w:rsid w:val="00021569"/>
    <w:rsid w:val="000313C8"/>
    <w:rsid w:val="000356BC"/>
    <w:rsid w:val="0004013F"/>
    <w:rsid w:val="000A1A53"/>
    <w:rsid w:val="000A44CB"/>
    <w:rsid w:val="00152AB5"/>
    <w:rsid w:val="00191A2A"/>
    <w:rsid w:val="00194200"/>
    <w:rsid w:val="001A26EF"/>
    <w:rsid w:val="001B1ABC"/>
    <w:rsid w:val="001C709B"/>
    <w:rsid w:val="001D022B"/>
    <w:rsid w:val="001D2E9E"/>
    <w:rsid w:val="001D7F26"/>
    <w:rsid w:val="00213AC2"/>
    <w:rsid w:val="00221F86"/>
    <w:rsid w:val="002232AE"/>
    <w:rsid w:val="0022464B"/>
    <w:rsid w:val="00233E8D"/>
    <w:rsid w:val="00242DDB"/>
    <w:rsid w:val="00254CA2"/>
    <w:rsid w:val="00274C9D"/>
    <w:rsid w:val="0028297E"/>
    <w:rsid w:val="00282A0F"/>
    <w:rsid w:val="002F3ACF"/>
    <w:rsid w:val="002F4FB8"/>
    <w:rsid w:val="00312BCC"/>
    <w:rsid w:val="00317D61"/>
    <w:rsid w:val="003D6F46"/>
    <w:rsid w:val="00413CE5"/>
    <w:rsid w:val="00427B31"/>
    <w:rsid w:val="00435F9D"/>
    <w:rsid w:val="004712F5"/>
    <w:rsid w:val="0047411E"/>
    <w:rsid w:val="00495FCC"/>
    <w:rsid w:val="004A5BF4"/>
    <w:rsid w:val="004A7BE7"/>
    <w:rsid w:val="004C459F"/>
    <w:rsid w:val="004E31F2"/>
    <w:rsid w:val="00504916"/>
    <w:rsid w:val="00530579"/>
    <w:rsid w:val="00553C58"/>
    <w:rsid w:val="0055525E"/>
    <w:rsid w:val="00591AA8"/>
    <w:rsid w:val="005A24A6"/>
    <w:rsid w:val="005C778D"/>
    <w:rsid w:val="005F47C9"/>
    <w:rsid w:val="00604073"/>
    <w:rsid w:val="00617801"/>
    <w:rsid w:val="00656ECE"/>
    <w:rsid w:val="00657674"/>
    <w:rsid w:val="00663B15"/>
    <w:rsid w:val="00690688"/>
    <w:rsid w:val="00697043"/>
    <w:rsid w:val="006A40B3"/>
    <w:rsid w:val="006F23B5"/>
    <w:rsid w:val="00754EF9"/>
    <w:rsid w:val="00773C53"/>
    <w:rsid w:val="007A2A66"/>
    <w:rsid w:val="007B6D27"/>
    <w:rsid w:val="007D47DA"/>
    <w:rsid w:val="008455F7"/>
    <w:rsid w:val="00863B34"/>
    <w:rsid w:val="008A73D8"/>
    <w:rsid w:val="008B2194"/>
    <w:rsid w:val="008F3D96"/>
    <w:rsid w:val="0091233E"/>
    <w:rsid w:val="00914AA1"/>
    <w:rsid w:val="00924699"/>
    <w:rsid w:val="00932FE7"/>
    <w:rsid w:val="009420EC"/>
    <w:rsid w:val="009545EA"/>
    <w:rsid w:val="00963D3C"/>
    <w:rsid w:val="0096701B"/>
    <w:rsid w:val="0096779E"/>
    <w:rsid w:val="00984BF5"/>
    <w:rsid w:val="009C1EE3"/>
    <w:rsid w:val="009D7306"/>
    <w:rsid w:val="009F06E7"/>
    <w:rsid w:val="009F1A21"/>
    <w:rsid w:val="009F2DB8"/>
    <w:rsid w:val="00A00189"/>
    <w:rsid w:val="00A2405E"/>
    <w:rsid w:val="00A27345"/>
    <w:rsid w:val="00A32450"/>
    <w:rsid w:val="00A7060D"/>
    <w:rsid w:val="00AA27EA"/>
    <w:rsid w:val="00AC38A6"/>
    <w:rsid w:val="00AD4D9F"/>
    <w:rsid w:val="00AE5477"/>
    <w:rsid w:val="00B56D54"/>
    <w:rsid w:val="00B6776E"/>
    <w:rsid w:val="00B874CB"/>
    <w:rsid w:val="00B9621E"/>
    <w:rsid w:val="00BB3788"/>
    <w:rsid w:val="00BF358C"/>
    <w:rsid w:val="00C147DB"/>
    <w:rsid w:val="00C15467"/>
    <w:rsid w:val="00C36656"/>
    <w:rsid w:val="00C40A7E"/>
    <w:rsid w:val="00C42307"/>
    <w:rsid w:val="00C45A4E"/>
    <w:rsid w:val="00C572AD"/>
    <w:rsid w:val="00C76677"/>
    <w:rsid w:val="00C82502"/>
    <w:rsid w:val="00C85F63"/>
    <w:rsid w:val="00C861CB"/>
    <w:rsid w:val="00C87643"/>
    <w:rsid w:val="00CA2706"/>
    <w:rsid w:val="00CB0904"/>
    <w:rsid w:val="00CB467C"/>
    <w:rsid w:val="00CC7880"/>
    <w:rsid w:val="00CE021A"/>
    <w:rsid w:val="00CE79F9"/>
    <w:rsid w:val="00D03E07"/>
    <w:rsid w:val="00D11025"/>
    <w:rsid w:val="00D2108E"/>
    <w:rsid w:val="00D2132D"/>
    <w:rsid w:val="00D751BA"/>
    <w:rsid w:val="00D77E92"/>
    <w:rsid w:val="00D77E96"/>
    <w:rsid w:val="00D872EF"/>
    <w:rsid w:val="00DA670B"/>
    <w:rsid w:val="00DD62C9"/>
    <w:rsid w:val="00DF5FD2"/>
    <w:rsid w:val="00E13388"/>
    <w:rsid w:val="00E20108"/>
    <w:rsid w:val="00E2484B"/>
    <w:rsid w:val="00E40CC5"/>
    <w:rsid w:val="00E42687"/>
    <w:rsid w:val="00E719A5"/>
    <w:rsid w:val="00E77C84"/>
    <w:rsid w:val="00EB545C"/>
    <w:rsid w:val="00EE0477"/>
    <w:rsid w:val="00EE5251"/>
    <w:rsid w:val="00EE7D9B"/>
    <w:rsid w:val="00EF153B"/>
    <w:rsid w:val="00EF621E"/>
    <w:rsid w:val="00F038EC"/>
    <w:rsid w:val="00F06A35"/>
    <w:rsid w:val="00F46BD8"/>
    <w:rsid w:val="00F529BF"/>
    <w:rsid w:val="00F5322E"/>
    <w:rsid w:val="00F633B8"/>
    <w:rsid w:val="00F65A9D"/>
    <w:rsid w:val="00FA05A3"/>
    <w:rsid w:val="00FA17BA"/>
    <w:rsid w:val="00F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A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E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54EF9"/>
    <w:pPr>
      <w:jc w:val="center"/>
    </w:pPr>
    <w:rPr>
      <w:rFonts w:ascii="Times" w:hAnsi="Times" w:cs="Times"/>
      <w:b/>
      <w:bCs/>
      <w:sz w:val="28"/>
      <w:szCs w:val="28"/>
    </w:rPr>
  </w:style>
  <w:style w:type="table" w:styleId="TableGrid">
    <w:name w:val="Table Grid"/>
    <w:basedOn w:val="TableNormal"/>
    <w:rsid w:val="0091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1571</Words>
  <Characters>7150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CAN PIN HOLE CAMERA</vt:lpstr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CAN PIN HOLE CAMERA</dc:title>
  <dc:subject/>
  <dc:creator>rmorris</dc:creator>
  <cp:keywords/>
  <dc:description/>
  <cp:lastModifiedBy>fshields</cp:lastModifiedBy>
  <cp:revision>4</cp:revision>
  <cp:lastPrinted>2013-09-09T14:57:00Z</cp:lastPrinted>
  <dcterms:created xsi:type="dcterms:W3CDTF">2013-08-22T16:01:00Z</dcterms:created>
  <dcterms:modified xsi:type="dcterms:W3CDTF">2013-09-09T15:12:00Z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1824828812</vt:i4>
  </property>
  <property fmtid="{D5CDD505-2E9C-101B-9397-08002B2CF9AE}" pid="3" name="_EmailSubject">
    <vt:lpwstr>files</vt:lpwstr>
  </property>
  <property fmtid="{D5CDD505-2E9C-101B-9397-08002B2CF9AE}" pid="4" name="_AuthorEmail">
    <vt:lpwstr>eagleric@comcast.net</vt:lpwstr>
  </property>
  <property fmtid="{D5CDD505-2E9C-101B-9397-08002B2CF9AE}" pid="5" name="_AuthorEmailDisplayName">
    <vt:lpwstr>Richard W. Morris</vt:lpwstr>
  </property>
  <property fmtid="{D5CDD505-2E9C-101B-9397-08002B2CF9AE}" pid="6" name="_ReviewingToolsShownOnce">
    <vt:lpwstr/>
  </property>
</Properties>
</file>